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94D4" w14:textId="77777777" w:rsidR="00CB6FBC" w:rsidRPr="00354A67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>Muzej grada Zagreba</w:t>
      </w:r>
    </w:p>
    <w:p w14:paraId="3FA65B36" w14:textId="77777777" w:rsidR="00CB6FBC" w:rsidRPr="00354A67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 xml:space="preserve">Opatička </w:t>
      </w:r>
      <w:r w:rsidR="00C96F46">
        <w:rPr>
          <w:rFonts w:ascii="Times New Roman" w:hAnsi="Times New Roman" w:cs="Times New Roman"/>
          <w:b/>
          <w:sz w:val="24"/>
          <w:szCs w:val="24"/>
        </w:rPr>
        <w:t xml:space="preserve">ulica </w:t>
      </w:r>
      <w:r w:rsidRPr="00354A67">
        <w:rPr>
          <w:rFonts w:ascii="Times New Roman" w:hAnsi="Times New Roman" w:cs="Times New Roman"/>
          <w:b/>
          <w:sz w:val="24"/>
          <w:szCs w:val="24"/>
        </w:rPr>
        <w:t>20</w:t>
      </w:r>
    </w:p>
    <w:p w14:paraId="6C060A6B" w14:textId="77777777" w:rsidR="00CB6FBC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>10000 Zagreb</w:t>
      </w:r>
    </w:p>
    <w:p w14:paraId="3ECAA8FA" w14:textId="77777777" w:rsidR="00F30AFA" w:rsidRPr="00354A67" w:rsidRDefault="00F30AFA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14D44" w14:textId="77777777" w:rsidR="00FB12D0" w:rsidRDefault="008636F6" w:rsidP="00FB1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CF3F97" w:rsidRPr="00354A67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F3F97" w:rsidRPr="00354A67">
        <w:rPr>
          <w:rFonts w:ascii="Times New Roman" w:hAnsi="Times New Roman" w:cs="Times New Roman"/>
          <w:sz w:val="24"/>
          <w:szCs w:val="24"/>
        </w:rPr>
        <w:t xml:space="preserve"> </w:t>
      </w:r>
      <w:r w:rsidR="00354A67" w:rsidRPr="00354A67">
        <w:rPr>
          <w:rFonts w:ascii="Times New Roman" w:hAnsi="Times New Roman" w:cs="Times New Roman"/>
          <w:sz w:val="24"/>
          <w:szCs w:val="24"/>
        </w:rPr>
        <w:t>33</w:t>
      </w:r>
      <w:r w:rsidR="00AE19EE">
        <w:rPr>
          <w:rFonts w:ascii="Times New Roman" w:hAnsi="Times New Roman" w:cs="Times New Roman"/>
          <w:sz w:val="24"/>
          <w:szCs w:val="24"/>
        </w:rPr>
        <w:t xml:space="preserve">. Statuta Muzeja grada Zagreba, </w:t>
      </w:r>
      <w:r w:rsidR="00CF3F97" w:rsidRPr="00354A67">
        <w:rPr>
          <w:rFonts w:ascii="Times New Roman" w:hAnsi="Times New Roman" w:cs="Times New Roman"/>
          <w:sz w:val="24"/>
          <w:szCs w:val="24"/>
        </w:rPr>
        <w:t>Muzeja grada Zagreba raspisuje</w:t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</w:p>
    <w:p w14:paraId="35BE30BA" w14:textId="77777777" w:rsidR="00CF3F97" w:rsidRDefault="00A66EC3" w:rsidP="00FB1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5C600F55" w14:textId="77777777" w:rsidR="00C64E8B" w:rsidRPr="00354A67" w:rsidRDefault="00C64E8B" w:rsidP="00FB1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91FD2" w14:textId="77777777" w:rsidR="003A1D5B" w:rsidRPr="003A1D5B" w:rsidRDefault="006D05C1" w:rsidP="00354A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</w:t>
      </w:r>
      <w:r w:rsidR="0048559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48559F">
        <w:rPr>
          <w:rFonts w:ascii="Times New Roman" w:hAnsi="Times New Roman" w:cs="Times New Roman"/>
          <w:b/>
          <w:sz w:val="24"/>
          <w:szCs w:val="24"/>
        </w:rPr>
        <w:t xml:space="preserve">CU RAVNATELJA MUZEJA </w:t>
      </w:r>
    </w:p>
    <w:p w14:paraId="6686A35D" w14:textId="77777777" w:rsidR="00450479" w:rsidRPr="006D30CC" w:rsidRDefault="00450479" w:rsidP="00450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b/>
          <w:sz w:val="24"/>
          <w:szCs w:val="24"/>
        </w:rPr>
        <w:t>Uvjeti za zasnivanje radnog odnosa:</w:t>
      </w:r>
    </w:p>
    <w:p w14:paraId="56360C29" w14:textId="77777777" w:rsidR="00450479" w:rsidRPr="006D30CC" w:rsidRDefault="00450479" w:rsidP="004504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6938854"/>
      <w:r w:rsidRPr="006D30CC">
        <w:rPr>
          <w:rFonts w:ascii="Times New Roman" w:eastAsia="Times New Roman" w:hAnsi="Times New Roman" w:cs="Times New Roman"/>
          <w:sz w:val="24"/>
          <w:szCs w:val="24"/>
        </w:rPr>
        <w:t xml:space="preserve">završen preddiplomski i diplomski sveučilišni studij ili integrirani preddiplomski i diplomski sveučilišni studij ili specijalistički diplomski stručni studij, odnosno studij kojim je stečena visoka stručna sprema a iz područja </w:t>
      </w:r>
      <w:bookmarkEnd w:id="0"/>
      <w:r w:rsidRPr="006D30CC">
        <w:rPr>
          <w:rFonts w:ascii="Times New Roman" w:eastAsia="Times New Roman" w:hAnsi="Times New Roman" w:cs="Times New Roman"/>
          <w:sz w:val="24"/>
          <w:szCs w:val="24"/>
        </w:rPr>
        <w:t xml:space="preserve">društvenih znanosti: pravo. </w:t>
      </w:r>
    </w:p>
    <w:p w14:paraId="727D77E1" w14:textId="64A8BE20" w:rsidR="00450479" w:rsidRPr="006D30CC" w:rsidRDefault="00450479" w:rsidP="0045047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 xml:space="preserve">najmanje 5 godina radnog iskustva </w:t>
      </w:r>
      <w:r w:rsidR="00FC642C">
        <w:rPr>
          <w:rFonts w:ascii="Times New Roman" w:eastAsia="Times New Roman" w:hAnsi="Times New Roman" w:cs="Times New Roman"/>
          <w:sz w:val="24"/>
          <w:szCs w:val="24"/>
        </w:rPr>
        <w:t>u struci</w:t>
      </w:r>
    </w:p>
    <w:p w14:paraId="526CDDA9" w14:textId="77777777" w:rsidR="00450479" w:rsidRPr="006D30CC" w:rsidRDefault="00450479" w:rsidP="004504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 xml:space="preserve">osoba koja nije pravomoćno osuđena </w:t>
      </w:r>
      <w:r w:rsidR="00F45B1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D30CC">
        <w:rPr>
          <w:rFonts w:ascii="Times New Roman" w:eastAsia="Times New Roman" w:hAnsi="Times New Roman" w:cs="Times New Roman"/>
          <w:sz w:val="24"/>
          <w:szCs w:val="24"/>
        </w:rPr>
        <w:t xml:space="preserve"> protiv koje se ne vodi kazneni postupak za neko od kaznenih dijela protiv života i tijela, protiv ljudskih prava i temeljnih sloboda, protiv radnih odnosa i socijalnog osiguranja, protiv osobne slobode, protiv privatnosti, protiv časti i ugleda, protiv spolne slobode, spolnog zlostavljanja i iskorištavanja djeteta, protiv opće sigurnosti, protiv imovine, protiv gospodarstva, krivotvorenja, protiv intelektualnog vlasništva, protiv službene dužnosti, protiv pravosuđa, protiv javnog reda, protiv Republike Hrvatske, protiv strane države ili međunarodne organizacije, a koje je propisano Kaznenim zakonom</w:t>
      </w:r>
    </w:p>
    <w:p w14:paraId="35807E07" w14:textId="77777777" w:rsidR="00450479" w:rsidRPr="006D30CC" w:rsidRDefault="00450479" w:rsidP="004504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znanje engleskog jezika ili drugog svjetskog jezika minimalno na razini B2 prema Zajedničkom europskom referentnom okviru za jezike</w:t>
      </w:r>
    </w:p>
    <w:p w14:paraId="1D6FA005" w14:textId="77777777" w:rsidR="00450479" w:rsidRPr="006D30CC" w:rsidRDefault="00450479" w:rsidP="0045047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poznavanje rada na programima u Microsoft Office programskom paketu</w:t>
      </w:r>
    </w:p>
    <w:p w14:paraId="5E5AB29C" w14:textId="77777777" w:rsidR="00450479" w:rsidRPr="006D30CC" w:rsidRDefault="00450479" w:rsidP="00450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2FFDC" w14:textId="77777777" w:rsidR="00450479" w:rsidRPr="006D30CC" w:rsidRDefault="00450479" w:rsidP="00450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E780F" w14:textId="77777777" w:rsidR="00450479" w:rsidRPr="006D30CC" w:rsidRDefault="00450479" w:rsidP="00450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b/>
          <w:sz w:val="24"/>
          <w:szCs w:val="24"/>
        </w:rPr>
        <w:t>Opis poslova :</w:t>
      </w:r>
    </w:p>
    <w:p w14:paraId="3E70A8D2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pomaže ravnatelju u svim zadaćama vezanim za funkcioniranje muzeja</w:t>
      </w:r>
    </w:p>
    <w:p w14:paraId="0309642C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pomaže ravnatelju u procjenama strateških aktivnosti muzeja</w:t>
      </w:r>
    </w:p>
    <w:p w14:paraId="1A54A455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 xml:space="preserve">pomaže ravnatelju u koncipiranju i provođenju godišnjeg programa rada Muzeja </w:t>
      </w:r>
    </w:p>
    <w:p w14:paraId="3C311B23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pomaže ravnatelju u organizaciji i poslovanju muzeja</w:t>
      </w:r>
    </w:p>
    <w:p w14:paraId="42EAD86B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organizira provođenje svih pravnih, kadrovskih i financijskih poslova i zadataka u muzeju</w:t>
      </w:r>
    </w:p>
    <w:p w14:paraId="467D5E62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nadzire rad odjela za financije i računovodstvo</w:t>
      </w:r>
    </w:p>
    <w:p w14:paraId="529AA374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brine o dosljednom poštivanju ustavnih i zakonskih propisa kojima je regulirana muzejska djelatnost te drugih zakonskih propisa</w:t>
      </w:r>
    </w:p>
    <w:p w14:paraId="117D686B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kontrolira provođenje svih pravnih, kadrovskih i organizacijsko-tehničkih poslova i zadataka u Muzeju</w:t>
      </w:r>
      <w:r w:rsidRPr="006D3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1B8B18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temeljem ovlaštenja ravnatelja zastupa Muzej u postupcima pred sudovima i ovlaštenim javnopravnim tijelima</w:t>
      </w:r>
    </w:p>
    <w:p w14:paraId="22B3D05E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sudjeluje u izradi nacrta i prijedloga svih općih akata Muzeja, kao i njihovih izmjena i dopuna te brine o njihovu donošenju, oglašavanju i provođenju</w:t>
      </w:r>
    </w:p>
    <w:p w14:paraId="674D65E9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u suradnji s ravnateljem usklađuje rad voditelja ustrojbenih jedinica</w:t>
      </w:r>
    </w:p>
    <w:p w14:paraId="1F4B8B97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s ravnateljem sudjeluje u izradi plana investicija</w:t>
      </w:r>
    </w:p>
    <w:p w14:paraId="3036E192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s ravnateljem sudjeluje u objedinjavanju i uređivanju izvještaja o provedbi plana i realizaciji programa Muzeja na godišnjoj razini</w:t>
      </w:r>
    </w:p>
    <w:p w14:paraId="44785CFB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lastRenderedPageBreak/>
        <w:t>izrađuje i parafira dokumente iz svog djelokruga rada</w:t>
      </w:r>
    </w:p>
    <w:p w14:paraId="5893D2D6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sudjeluje u radu povjerenstva i drugih tijela u Muzeju ili izvan njega u koja je imenovan ili izabran</w:t>
      </w:r>
    </w:p>
    <w:p w14:paraId="3A0C4AC9" w14:textId="77777777" w:rsidR="00450479" w:rsidRPr="006D30CC" w:rsidRDefault="00450479" w:rsidP="004504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stručno se usavršava sudjelovanjem na radionicama, stručnim i znanstvenim skupovima i konferencijama,</w:t>
      </w:r>
    </w:p>
    <w:p w14:paraId="049DE235" w14:textId="77777777" w:rsidR="00450479" w:rsidRPr="006D30CC" w:rsidRDefault="00450479" w:rsidP="004504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obavlja i druge poslove utvrđene Zakonom o muzejima, Statutom i drugim aktima Muzeja, prema nalogu ravnatelja, a u domeni svoje struke, obrazovanja i stručnih kompetencija</w:t>
      </w:r>
    </w:p>
    <w:p w14:paraId="37FBAEEC" w14:textId="77777777" w:rsidR="00450479" w:rsidRPr="006D30CC" w:rsidRDefault="00450479" w:rsidP="004504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0CC">
        <w:rPr>
          <w:rFonts w:ascii="Times New Roman" w:eastAsia="Times New Roman" w:hAnsi="Times New Roman" w:cs="Times New Roman"/>
          <w:sz w:val="24"/>
          <w:szCs w:val="24"/>
        </w:rPr>
        <w:t>odgovara ravnatelju.</w:t>
      </w:r>
    </w:p>
    <w:p w14:paraId="4D7258E5" w14:textId="77777777" w:rsidR="006D05C1" w:rsidRPr="00FB12D0" w:rsidRDefault="006D05C1" w:rsidP="006D05C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C915C5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pod ravnopravnim uvjetima mogu javiti osobe oba spola, a izrazi u muškom rodu koji se koriste u ovom javnom natječaju uporabljeni su neutralno i odnose se na muške i ženske osobe.</w:t>
      </w:r>
    </w:p>
    <w:p w14:paraId="5B54F278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potrebno je navesti osobne podatke podnositelja prijave (ime i prezime, adresu stanovanja, broj telefona te adresu elektroničke pošte). Prijava se podnosi na hrvatskom jeziku te je istu potrebno vlastoručno potpisati.</w:t>
      </w:r>
    </w:p>
    <w:p w14:paraId="64E6BF81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vlastoručno potpisanu prijavu za natječaj kandidati su dužni priložiti:</w:t>
      </w:r>
    </w:p>
    <w:p w14:paraId="034DB6DF" w14:textId="77777777" w:rsidR="00542F0A" w:rsidRDefault="00542F0A" w:rsidP="00542F0A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576D37EA" w14:textId="77777777" w:rsidR="00FA5CC8" w:rsidRDefault="00FA5CC8" w:rsidP="00E721C6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diplome</w:t>
      </w:r>
    </w:p>
    <w:p w14:paraId="140700FA" w14:textId="77777777" w:rsidR="006D185C" w:rsidRDefault="006D185C" w:rsidP="00E721C6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znanju engleskog jezika ili drugog </w:t>
      </w:r>
      <w:r w:rsidRPr="006D30CC">
        <w:rPr>
          <w:rFonts w:ascii="Times New Roman" w:eastAsia="Times New Roman" w:hAnsi="Times New Roman" w:cs="Times New Roman"/>
          <w:sz w:val="24"/>
          <w:szCs w:val="24"/>
        </w:rPr>
        <w:t>svjetskog jezika minimalno na razini B2 prema Zajedničkom europskom referentnom okviru za jezike</w:t>
      </w:r>
    </w:p>
    <w:p w14:paraId="6BBD2FB0" w14:textId="77777777" w:rsidR="00542F0A" w:rsidRPr="00E721C6" w:rsidRDefault="00542F0A" w:rsidP="00E721C6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42F0A">
        <w:rPr>
          <w:rFonts w:ascii="Times New Roman" w:hAnsi="Times New Roman" w:cs="Times New Roman"/>
          <w:sz w:val="24"/>
          <w:szCs w:val="24"/>
        </w:rPr>
        <w:t xml:space="preserve">elektronički zapis ili potvrda o podacima evidentiranim u bazi podataka Hrvatskog zavoda za mirovinsko osiguranje ne starije od 3 mjeseca </w:t>
      </w:r>
    </w:p>
    <w:p w14:paraId="53DB6DF8" w14:textId="77777777" w:rsidR="00542F0A" w:rsidRDefault="00542F0A" w:rsidP="00542F0A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ili sustavom e-Građani da se protiv kandidata ne vodi kazneni postupak koje ne smije biti starije od 15 dana od podnošenja prijave</w:t>
      </w:r>
    </w:p>
    <w:p w14:paraId="2416A6D3" w14:textId="77777777" w:rsidR="00FA5CC8" w:rsidRDefault="00FA5CC8" w:rsidP="00FA5CC8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nadležnog suda da kandidat nije pravomoćno osuđivan </w:t>
      </w:r>
      <w:r w:rsidR="00F45B1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45B11">
        <w:rPr>
          <w:rFonts w:ascii="Times New Roman" w:hAnsi="Times New Roman" w:cs="Times New Roman"/>
          <w:sz w:val="24"/>
          <w:szCs w:val="24"/>
        </w:rPr>
        <w:t xml:space="preserve">da se </w:t>
      </w:r>
      <w:r>
        <w:rPr>
          <w:rFonts w:ascii="Times New Roman" w:hAnsi="Times New Roman" w:cs="Times New Roman"/>
          <w:sz w:val="24"/>
          <w:szCs w:val="24"/>
        </w:rPr>
        <w:t>protiv kandidata ne vodi kazneni postupak ili sustavom e-Građani da se protiv kandidata ne vodi kazneni postupak koje ne smije biti starije od 15 dana od podnošenja prijave</w:t>
      </w:r>
    </w:p>
    <w:p w14:paraId="140ABD6E" w14:textId="77777777" w:rsidR="00542F0A" w:rsidRDefault="00542F0A" w:rsidP="00542F0A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ili vjenčani list za kandidate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 osobni podaci nisu identični priloženim dokumentima</w:t>
      </w:r>
    </w:p>
    <w:p w14:paraId="7B11D117" w14:textId="77777777" w:rsidR="00542F0A" w:rsidRDefault="00542F0A" w:rsidP="00542F0A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54A67">
        <w:rPr>
          <w:rFonts w:ascii="Times New Roman" w:hAnsi="Times New Roman" w:cs="Times New Roman"/>
          <w:sz w:val="24"/>
          <w:szCs w:val="24"/>
        </w:rPr>
        <w:t>dokazi o pravu prednosti pri zapošljavanju, ukoliko se pozivaju na to pravo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4F88CD" w14:textId="77777777" w:rsidR="00FC642C" w:rsidRDefault="00FC642C" w:rsidP="00FC642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58FB565" w14:textId="799BCAE2" w:rsidR="00FC642C" w:rsidRDefault="00FC642C" w:rsidP="00FC642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C642C">
        <w:rPr>
          <w:rFonts w:ascii="Times New Roman" w:hAnsi="Times New Roman" w:cs="Times New Roman"/>
          <w:sz w:val="24"/>
          <w:szCs w:val="24"/>
        </w:rPr>
        <w:t>Kandidati će pristupiti pisanoj provjeri poznavanja organizacije i načina rada</w:t>
      </w:r>
      <w:r>
        <w:rPr>
          <w:rFonts w:ascii="Times New Roman" w:hAnsi="Times New Roman" w:cs="Times New Roman"/>
          <w:sz w:val="24"/>
          <w:szCs w:val="24"/>
        </w:rPr>
        <w:t xml:space="preserve"> muzeja ( opći akti MGZ-a, zakoni i ostali propisi koji se odnose na</w:t>
      </w:r>
      <w:r w:rsidR="00FD4919">
        <w:rPr>
          <w:rFonts w:ascii="Times New Roman" w:hAnsi="Times New Roman" w:cs="Times New Roman"/>
          <w:sz w:val="24"/>
          <w:szCs w:val="24"/>
        </w:rPr>
        <w:t xml:space="preserve"> područje rada muzeja u Republici Hrvatskoj)</w:t>
      </w:r>
      <w:r>
        <w:rPr>
          <w:rFonts w:ascii="Times New Roman" w:hAnsi="Times New Roman" w:cs="Times New Roman"/>
          <w:sz w:val="24"/>
          <w:szCs w:val="24"/>
        </w:rPr>
        <w:t xml:space="preserve">, radnog prava, javne nabave, naprednog poznavanja rada na računalu i stranog jezika. </w:t>
      </w:r>
    </w:p>
    <w:p w14:paraId="027F4D0A" w14:textId="6649B89C" w:rsidR="00FC642C" w:rsidRDefault="00FC642C" w:rsidP="00FC642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C642C">
        <w:rPr>
          <w:rFonts w:ascii="Times New Roman" w:hAnsi="Times New Roman" w:cs="Times New Roman"/>
          <w:sz w:val="24"/>
          <w:szCs w:val="24"/>
        </w:rPr>
        <w:t>Povjerenstvo za provedbu natječaja kroz intervju s kandidatima utvrdit će interese, profesionalne ciljeve i motivaciju kandidata za obavljanje poslova određenog radnog mjesta.</w:t>
      </w:r>
    </w:p>
    <w:p w14:paraId="6C5F0887" w14:textId="4C6ABA8A" w:rsidR="00FD4919" w:rsidRPr="00FD4919" w:rsidRDefault="00FD4919" w:rsidP="00FD4919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D4919">
        <w:rPr>
          <w:rFonts w:ascii="Times New Roman" w:hAnsi="Times New Roman" w:cs="Times New Roman"/>
          <w:sz w:val="24"/>
          <w:szCs w:val="24"/>
        </w:rPr>
        <w:t>oziv na pisano testiranje odnosno razgovor, prijavljeni kandidati dobiti će putem e-maila.</w:t>
      </w:r>
    </w:p>
    <w:p w14:paraId="24CECA5D" w14:textId="7D786FB4" w:rsidR="00FD4919" w:rsidRDefault="00FD4919" w:rsidP="00FD491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D4919">
        <w:rPr>
          <w:rFonts w:ascii="Times New Roman" w:hAnsi="Times New Roman" w:cs="Times New Roman"/>
          <w:sz w:val="24"/>
          <w:szCs w:val="24"/>
        </w:rPr>
        <w:t>Ukoliko se kandidat ne pojavi na testiranju ili razgovoru, smatra se da je povukao prijavu.</w:t>
      </w:r>
    </w:p>
    <w:p w14:paraId="758F5F08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Kandidat koji se poziva na pravo prednosti pri zapošljavanju prema posebnim propisima dužan je u prijavi na natječaj priložiti svu propisanu dokumentaciju prema posebnom zakonu i ima prednost u odnosu na ostale kandidate pod jednakim uvjetima.</w:t>
      </w:r>
    </w:p>
    <w:p w14:paraId="183DA387" w14:textId="77777777" w:rsidR="00542F0A" w:rsidRDefault="00542F0A" w:rsidP="00542F0A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102. Zakona o hrvatskim braniteljima iz Domovinskog rata i članovima njihovih obitelji (»Narodne novine« broj 121/17,98/19 i 84/21) uz prijavu na natječaj dužan je priložiti osim dokaza o ispunjavanju traženih uvjeta i sve potrebne dokaze iz članka 103. Zakona o hrvatskim braniteljima iz Domovinskog rata i članovima njihovih obitelji, dostupne na poveznici Ministarstva hrvatskih branitelja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741FF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48. Zakona o civilnim stradalnicima iz Domovinskog rata (»Narodne novine« br. 84/21) uz prijavu za natječaj dužan je priložiti osim dokaza o ispunjavanju traženih uvjeta i sve potrebne dokaze iz članka 49. Zakona o civilnim stradalnicima iz Domovinskog rata, dostupne na poveznici Ministarstva hrvatskih branitelja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B7FD9" w14:textId="77777777" w:rsidR="00476710" w:rsidRPr="0064708A" w:rsidRDefault="00476710" w:rsidP="00476710">
      <w:pPr>
        <w:jc w:val="both"/>
        <w:rPr>
          <w:rFonts w:ascii="Times New Roman" w:hAnsi="Times New Roman" w:cs="Times New Roman"/>
          <w:sz w:val="24"/>
          <w:szCs w:val="24"/>
        </w:rPr>
      </w:pPr>
      <w:r w:rsidRPr="0064708A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9. Zakona o profesionalnoj rehabilitaciji i zapošljavanju osoba s invaliditetom („Narodne novine“ broj 157/13, 152/14, 39/18 i 32/20) uz prijavu na javni natječaj dužan je, pored dokaza o ispunjavanju traženih uvjeta, priložiti i dokaz o invaliditetu.</w:t>
      </w:r>
    </w:p>
    <w:p w14:paraId="2B1461C1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14:paraId="47F6EC40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Potpunom prijavom smatra se ona koja sadrži sve podatke i priloge navedene u natječaju.</w:t>
      </w:r>
    </w:p>
    <w:p w14:paraId="66D2237F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ne podnese pravovremenu i potpunu prijavu ili ne ispunjava formalne uvjete iz natječaja, ne smatra se kandidatom u povodu natječaja o čemu joj se dostavlja pisana obavijest na adresu stanovanja ili elektroničke pošte koju je naznačila u prijavi.</w:t>
      </w:r>
    </w:p>
    <w:p w14:paraId="26A8AD95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prijave je 1</w:t>
      </w:r>
      <w:r w:rsidR="005110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105B">
        <w:rPr>
          <w:rFonts w:ascii="Times New Roman" w:hAnsi="Times New Roman" w:cs="Times New Roman"/>
          <w:sz w:val="24"/>
          <w:szCs w:val="24"/>
        </w:rPr>
        <w:t>deset</w:t>
      </w:r>
      <w:r>
        <w:rPr>
          <w:rFonts w:ascii="Times New Roman" w:hAnsi="Times New Roman" w:cs="Times New Roman"/>
          <w:sz w:val="24"/>
          <w:szCs w:val="24"/>
        </w:rPr>
        <w:t>) dana od dana objave natječaja</w:t>
      </w:r>
      <w:r w:rsidR="0051105B">
        <w:rPr>
          <w:rFonts w:ascii="Times New Roman" w:hAnsi="Times New Roman" w:cs="Times New Roman"/>
          <w:sz w:val="24"/>
          <w:szCs w:val="24"/>
        </w:rPr>
        <w:t>.</w:t>
      </w:r>
    </w:p>
    <w:p w14:paraId="3017FCEE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s potrebnom natječajnom dokumentacijom podnose se u zatvorenoj omotnici, preporučeno ili neposredno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na adresu Muzeja: Muzej grada Zagreba, Opatička </w:t>
      </w:r>
      <w:r w:rsidR="008D4662">
        <w:rPr>
          <w:rFonts w:ascii="Times New Roman" w:hAnsi="Times New Roman" w:cs="Times New Roman"/>
          <w:sz w:val="24"/>
          <w:szCs w:val="24"/>
        </w:rPr>
        <w:t xml:space="preserve">ulica </w:t>
      </w:r>
      <w:r>
        <w:rPr>
          <w:rFonts w:ascii="Times New Roman" w:hAnsi="Times New Roman" w:cs="Times New Roman"/>
          <w:sz w:val="24"/>
          <w:szCs w:val="24"/>
        </w:rPr>
        <w:t xml:space="preserve">20, 10 000 Zagreb, s naznakom </w:t>
      </w:r>
      <w:r>
        <w:rPr>
          <w:rFonts w:ascii="Times New Roman" w:hAnsi="Times New Roman" w:cs="Times New Roman"/>
          <w:b/>
          <w:sz w:val="24"/>
          <w:szCs w:val="24"/>
        </w:rPr>
        <w:t xml:space="preserve">»Natječaj </w:t>
      </w:r>
      <w:r w:rsidR="006D05C1">
        <w:rPr>
          <w:rFonts w:ascii="Times New Roman" w:hAnsi="Times New Roman" w:cs="Times New Roman"/>
          <w:b/>
          <w:sz w:val="24"/>
          <w:szCs w:val="24"/>
        </w:rPr>
        <w:t>Pomoćni</w:t>
      </w:r>
      <w:r w:rsidR="008C13A5">
        <w:rPr>
          <w:rFonts w:ascii="Times New Roman" w:hAnsi="Times New Roman" w:cs="Times New Roman"/>
          <w:b/>
          <w:sz w:val="24"/>
          <w:szCs w:val="24"/>
        </w:rPr>
        <w:t xml:space="preserve">k/ica ravnatelja muzeja </w:t>
      </w:r>
      <w:r>
        <w:rPr>
          <w:rFonts w:ascii="Times New Roman" w:hAnsi="Times New Roman" w:cs="Times New Roman"/>
          <w:b/>
          <w:sz w:val="24"/>
          <w:szCs w:val="24"/>
        </w:rPr>
        <w:t>– ne otvarati«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EFB19" w14:textId="77777777" w:rsidR="008D4662" w:rsidRDefault="008D4662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moguće je podnijeti i elektronički putem na e-mail: </w:t>
      </w:r>
      <w:hyperlink r:id="rId10" w:history="1">
        <w:r w:rsidR="00270849" w:rsidRPr="00992BC5">
          <w:rPr>
            <w:rStyle w:val="Hyperlink"/>
            <w:rFonts w:ascii="Times New Roman" w:hAnsi="Times New Roman" w:cs="Times New Roman"/>
            <w:sz w:val="24"/>
            <w:szCs w:val="24"/>
          </w:rPr>
          <w:t>natjecaj@mgz.hr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3B03F" w14:textId="77777777" w:rsidR="00542F0A" w:rsidRDefault="00542F0A" w:rsidP="00542F0A">
      <w:pPr>
        <w:pStyle w:val="BodyText"/>
        <w:rPr>
          <w:rFonts w:cs="Times New Roman"/>
        </w:rPr>
      </w:pPr>
      <w:r>
        <w:rPr>
          <w:rFonts w:cs="Times New Roman"/>
        </w:rPr>
        <w:t>O rezultatima javnog natječaja kandidati će biti obav</w:t>
      </w:r>
      <w:r w:rsidR="006E6216">
        <w:rPr>
          <w:rFonts w:cs="Times New Roman"/>
        </w:rPr>
        <w:t>i</w:t>
      </w:r>
      <w:r>
        <w:rPr>
          <w:rFonts w:cs="Times New Roman"/>
        </w:rPr>
        <w:t xml:space="preserve">ješteni u roku od </w:t>
      </w:r>
      <w:r w:rsidR="001A0F70">
        <w:rPr>
          <w:rFonts w:cs="Times New Roman"/>
        </w:rPr>
        <w:t>45</w:t>
      </w:r>
      <w:r>
        <w:rPr>
          <w:rFonts w:cs="Times New Roman"/>
        </w:rPr>
        <w:t xml:space="preserve"> (</w:t>
      </w:r>
      <w:r w:rsidR="001A0F70">
        <w:rPr>
          <w:rFonts w:cs="Times New Roman"/>
        </w:rPr>
        <w:t>četrdesetpet</w:t>
      </w:r>
      <w:r>
        <w:rPr>
          <w:rFonts w:cs="Times New Roman"/>
        </w:rPr>
        <w:t>) dana od dana isteka roka za podnošenje prijava.</w:t>
      </w:r>
    </w:p>
    <w:p w14:paraId="308D2346" w14:textId="77777777"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Odluka o rezultatima bit će objavljena na mrežnim stranicama sukladno članku 10. stavku 1. točki 10. Zakona o pravu na pristup informacijama (Narodne novine broj 25/13 i 85/15). </w:t>
      </w:r>
    </w:p>
    <w:p w14:paraId="318F0BB9" w14:textId="77777777"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dostupni iz prijave, kao i osobni podaci dostupni iz gore navedenih priloga uz prijavu na natječaj, prikupljaju se i obrađuju isključivo za potrebe provedbe javnog natječaja.</w:t>
      </w:r>
    </w:p>
    <w:p w14:paraId="57C18322" w14:textId="77777777"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kandidati su izričito suglasni da Muzej grada Zagreba i Grad Zagreb kao voditelji obrade mogu prikupljati, koristiti i dalje obrađivati podatke u svrhu provođenja natječajne procedure,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L119,  i Zakona o provedbi Opće uredbe o zaštiti podataka (Narodne novine broj 42/18).</w:t>
      </w:r>
    </w:p>
    <w:p w14:paraId="35D0A1C5" w14:textId="77777777" w:rsidR="00354A67" w:rsidRDefault="008C13A5" w:rsidP="00377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traje od 08.01</w:t>
      </w:r>
      <w:r w:rsidR="001A0F70">
        <w:rPr>
          <w:rFonts w:ascii="Times New Roman" w:hAnsi="Times New Roman" w:cs="Times New Roman"/>
          <w:sz w:val="24"/>
          <w:szCs w:val="24"/>
        </w:rPr>
        <w:t>.</w:t>
      </w:r>
      <w:r w:rsidR="00377B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BB9">
        <w:rPr>
          <w:rFonts w:ascii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FE4B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FE4B8B">
        <w:rPr>
          <w:rFonts w:ascii="Times New Roman" w:hAnsi="Times New Roman" w:cs="Times New Roman"/>
          <w:sz w:val="24"/>
          <w:szCs w:val="24"/>
        </w:rPr>
        <w:t>.</w:t>
      </w:r>
      <w:r w:rsidR="00377B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BB9">
        <w:rPr>
          <w:rFonts w:ascii="Times New Roman" w:hAnsi="Times New Roman" w:cs="Times New Roman"/>
          <w:sz w:val="24"/>
          <w:szCs w:val="24"/>
        </w:rPr>
        <w:t>. godine.</w:t>
      </w:r>
    </w:p>
    <w:p w14:paraId="1FDAC40E" w14:textId="77777777" w:rsidR="00377BB9" w:rsidRDefault="00377BB9" w:rsidP="00377B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01D7C" w14:textId="77777777" w:rsidR="00377BB9" w:rsidRDefault="00377BB9" w:rsidP="00354A6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97F410" w14:textId="77777777" w:rsidR="00520E1B" w:rsidRPr="00354A67" w:rsidRDefault="00354A67" w:rsidP="00354A6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19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6E8C">
        <w:rPr>
          <w:rFonts w:ascii="Times New Roman" w:hAnsi="Times New Roman" w:cs="Times New Roman"/>
          <w:sz w:val="24"/>
          <w:szCs w:val="24"/>
        </w:rPr>
        <w:t>r</w:t>
      </w:r>
      <w:r w:rsidR="00520E1B" w:rsidRPr="00354A67">
        <w:rPr>
          <w:rFonts w:ascii="Times New Roman" w:hAnsi="Times New Roman" w:cs="Times New Roman"/>
          <w:sz w:val="24"/>
          <w:szCs w:val="24"/>
        </w:rPr>
        <w:t>avnatelj</w:t>
      </w:r>
      <w:r w:rsidR="00AE19EE">
        <w:rPr>
          <w:rFonts w:ascii="Times New Roman" w:hAnsi="Times New Roman" w:cs="Times New Roman"/>
          <w:sz w:val="24"/>
          <w:szCs w:val="24"/>
        </w:rPr>
        <w:t>ica</w:t>
      </w:r>
      <w:r w:rsidR="00520E1B" w:rsidRPr="00354A67">
        <w:rPr>
          <w:rFonts w:ascii="Times New Roman" w:hAnsi="Times New Roman" w:cs="Times New Roman"/>
          <w:sz w:val="24"/>
          <w:szCs w:val="24"/>
        </w:rPr>
        <w:t xml:space="preserve"> Muzeja grada Z</w:t>
      </w:r>
      <w:r>
        <w:rPr>
          <w:rFonts w:ascii="Times New Roman" w:hAnsi="Times New Roman" w:cs="Times New Roman"/>
          <w:sz w:val="24"/>
          <w:szCs w:val="24"/>
        </w:rPr>
        <w:t>agreba</w:t>
      </w:r>
    </w:p>
    <w:p w14:paraId="4B7AF7BB" w14:textId="77777777" w:rsidR="00CF3F97" w:rsidRPr="00354A67" w:rsidRDefault="00354A67" w:rsidP="00354A67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E19EE">
        <w:rPr>
          <w:rFonts w:ascii="Times New Roman" w:hAnsi="Times New Roman" w:cs="Times New Roman"/>
          <w:sz w:val="24"/>
          <w:szCs w:val="24"/>
        </w:rPr>
        <w:t xml:space="preserve">dr. sc. Aleksandra Berberih Slana </w:t>
      </w:r>
    </w:p>
    <w:sectPr w:rsidR="00CF3F97" w:rsidRPr="00354A67" w:rsidSect="00354A67">
      <w:footerReference w:type="default" r:id="rId11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7171" w14:textId="77777777" w:rsidR="001A1BEF" w:rsidRDefault="001A1BEF" w:rsidP="00156B35">
      <w:pPr>
        <w:spacing w:after="0" w:line="240" w:lineRule="auto"/>
      </w:pPr>
      <w:r>
        <w:separator/>
      </w:r>
    </w:p>
  </w:endnote>
  <w:endnote w:type="continuationSeparator" w:id="0">
    <w:p w14:paraId="61D0B38A" w14:textId="77777777" w:rsidR="001A1BEF" w:rsidRDefault="001A1BEF" w:rsidP="0015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2469720"/>
      <w:docPartObj>
        <w:docPartGallery w:val="Page Numbers (Bottom of Page)"/>
        <w:docPartUnique/>
      </w:docPartObj>
    </w:sdtPr>
    <w:sdtContent>
      <w:p w14:paraId="1157AD42" w14:textId="77777777" w:rsidR="00156B35" w:rsidRDefault="000A759E">
        <w:pPr>
          <w:pStyle w:val="Footer"/>
          <w:jc w:val="center"/>
        </w:pPr>
        <w:r>
          <w:fldChar w:fldCharType="begin"/>
        </w:r>
        <w:r w:rsidR="00E3784B">
          <w:instrText xml:space="preserve"> PAGE   \* MERGEFORMAT </w:instrText>
        </w:r>
        <w:r>
          <w:fldChar w:fldCharType="separate"/>
        </w:r>
        <w:r w:rsidR="00F45B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E87C1" w14:textId="77777777" w:rsidR="00156B35" w:rsidRDefault="0015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476EA" w14:textId="77777777" w:rsidR="001A1BEF" w:rsidRDefault="001A1BEF" w:rsidP="00156B35">
      <w:pPr>
        <w:spacing w:after="0" w:line="240" w:lineRule="auto"/>
      </w:pPr>
      <w:r>
        <w:separator/>
      </w:r>
    </w:p>
  </w:footnote>
  <w:footnote w:type="continuationSeparator" w:id="0">
    <w:p w14:paraId="5F53E7AF" w14:textId="77777777" w:rsidR="001A1BEF" w:rsidRDefault="001A1BEF" w:rsidP="0015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66B6E"/>
    <w:multiLevelType w:val="hybridMultilevel"/>
    <w:tmpl w:val="36D85ADA"/>
    <w:lvl w:ilvl="0" w:tplc="0CFEE4A6"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7CF27BF"/>
    <w:multiLevelType w:val="hybridMultilevel"/>
    <w:tmpl w:val="73A87126"/>
    <w:lvl w:ilvl="0" w:tplc="394210F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61DC"/>
    <w:multiLevelType w:val="hybridMultilevel"/>
    <w:tmpl w:val="F476035A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1A58"/>
    <w:multiLevelType w:val="hybridMultilevel"/>
    <w:tmpl w:val="BDBA0EAA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0389"/>
    <w:multiLevelType w:val="hybridMultilevel"/>
    <w:tmpl w:val="8CA2A000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B2873"/>
    <w:multiLevelType w:val="hybridMultilevel"/>
    <w:tmpl w:val="D34C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43060"/>
    <w:multiLevelType w:val="hybridMultilevel"/>
    <w:tmpl w:val="1370FD62"/>
    <w:lvl w:ilvl="0" w:tplc="52BC8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D2958"/>
    <w:multiLevelType w:val="hybridMultilevel"/>
    <w:tmpl w:val="66368B9E"/>
    <w:lvl w:ilvl="0" w:tplc="3FFE604E">
      <w:start w:val="2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69343C9F"/>
    <w:multiLevelType w:val="hybridMultilevel"/>
    <w:tmpl w:val="1E76F880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944871">
    <w:abstractNumId w:val="6"/>
  </w:num>
  <w:num w:numId="2" w16cid:durableId="677276289">
    <w:abstractNumId w:val="0"/>
  </w:num>
  <w:num w:numId="3" w16cid:durableId="1774326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593423">
    <w:abstractNumId w:val="1"/>
  </w:num>
  <w:num w:numId="5" w16cid:durableId="1774202364">
    <w:abstractNumId w:val="2"/>
  </w:num>
  <w:num w:numId="6" w16cid:durableId="1167748696">
    <w:abstractNumId w:val="7"/>
  </w:num>
  <w:num w:numId="7" w16cid:durableId="813447035">
    <w:abstractNumId w:val="5"/>
  </w:num>
  <w:num w:numId="8" w16cid:durableId="510920152">
    <w:abstractNumId w:val="3"/>
  </w:num>
  <w:num w:numId="9" w16cid:durableId="852300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7"/>
    <w:rsid w:val="0003759C"/>
    <w:rsid w:val="00067CA3"/>
    <w:rsid w:val="000954F4"/>
    <w:rsid w:val="000A24BC"/>
    <w:rsid w:val="000A759E"/>
    <w:rsid w:val="000B0FB8"/>
    <w:rsid w:val="000E5E64"/>
    <w:rsid w:val="0010205F"/>
    <w:rsid w:val="001424EA"/>
    <w:rsid w:val="00145E9D"/>
    <w:rsid w:val="00156B35"/>
    <w:rsid w:val="001803A6"/>
    <w:rsid w:val="001925E6"/>
    <w:rsid w:val="00194996"/>
    <w:rsid w:val="001A0F70"/>
    <w:rsid w:val="001A1BEF"/>
    <w:rsid w:val="001B2EC8"/>
    <w:rsid w:val="001F120C"/>
    <w:rsid w:val="00241A95"/>
    <w:rsid w:val="00247D63"/>
    <w:rsid w:val="00270849"/>
    <w:rsid w:val="002B7C3B"/>
    <w:rsid w:val="002C6B2E"/>
    <w:rsid w:val="002D2157"/>
    <w:rsid w:val="002F689C"/>
    <w:rsid w:val="00323727"/>
    <w:rsid w:val="003541BE"/>
    <w:rsid w:val="00354A67"/>
    <w:rsid w:val="00377BB9"/>
    <w:rsid w:val="003A1D5B"/>
    <w:rsid w:val="003F3BCD"/>
    <w:rsid w:val="00411452"/>
    <w:rsid w:val="00436E81"/>
    <w:rsid w:val="00450479"/>
    <w:rsid w:val="00453A6F"/>
    <w:rsid w:val="004664DD"/>
    <w:rsid w:val="00474D3A"/>
    <w:rsid w:val="00476710"/>
    <w:rsid w:val="0048559F"/>
    <w:rsid w:val="00492C64"/>
    <w:rsid w:val="004B3766"/>
    <w:rsid w:val="004C1CDB"/>
    <w:rsid w:val="004E5032"/>
    <w:rsid w:val="004F725E"/>
    <w:rsid w:val="0050082D"/>
    <w:rsid w:val="0051105B"/>
    <w:rsid w:val="00514037"/>
    <w:rsid w:val="00520E1B"/>
    <w:rsid w:val="00542F0A"/>
    <w:rsid w:val="00543066"/>
    <w:rsid w:val="0056520B"/>
    <w:rsid w:val="00572E43"/>
    <w:rsid w:val="00576D8B"/>
    <w:rsid w:val="005C2022"/>
    <w:rsid w:val="005C3A55"/>
    <w:rsid w:val="005F6370"/>
    <w:rsid w:val="0060437C"/>
    <w:rsid w:val="006267CF"/>
    <w:rsid w:val="00641075"/>
    <w:rsid w:val="00655110"/>
    <w:rsid w:val="00662890"/>
    <w:rsid w:val="00683CAD"/>
    <w:rsid w:val="006D05C1"/>
    <w:rsid w:val="006D185C"/>
    <w:rsid w:val="006D7D53"/>
    <w:rsid w:val="006E6216"/>
    <w:rsid w:val="006E6E8C"/>
    <w:rsid w:val="0072358B"/>
    <w:rsid w:val="00735970"/>
    <w:rsid w:val="007476AD"/>
    <w:rsid w:val="0079403F"/>
    <w:rsid w:val="007C494B"/>
    <w:rsid w:val="008255A1"/>
    <w:rsid w:val="008279B1"/>
    <w:rsid w:val="00847E61"/>
    <w:rsid w:val="008636F6"/>
    <w:rsid w:val="008A145C"/>
    <w:rsid w:val="008A4141"/>
    <w:rsid w:val="008C13A5"/>
    <w:rsid w:val="008D33EF"/>
    <w:rsid w:val="008D4662"/>
    <w:rsid w:val="008F14D4"/>
    <w:rsid w:val="008F2622"/>
    <w:rsid w:val="009327BD"/>
    <w:rsid w:val="00947D6A"/>
    <w:rsid w:val="009773A1"/>
    <w:rsid w:val="009B57C8"/>
    <w:rsid w:val="009C356E"/>
    <w:rsid w:val="009C6302"/>
    <w:rsid w:val="009E40FB"/>
    <w:rsid w:val="00A11948"/>
    <w:rsid w:val="00A46E00"/>
    <w:rsid w:val="00A651C4"/>
    <w:rsid w:val="00A66EC3"/>
    <w:rsid w:val="00A80AD6"/>
    <w:rsid w:val="00A81373"/>
    <w:rsid w:val="00A82049"/>
    <w:rsid w:val="00AB0B7E"/>
    <w:rsid w:val="00AE0CFD"/>
    <w:rsid w:val="00AE19EE"/>
    <w:rsid w:val="00B005F5"/>
    <w:rsid w:val="00B17FC1"/>
    <w:rsid w:val="00B44660"/>
    <w:rsid w:val="00C34DA4"/>
    <w:rsid w:val="00C64E8B"/>
    <w:rsid w:val="00C70BE5"/>
    <w:rsid w:val="00C81D97"/>
    <w:rsid w:val="00C96F46"/>
    <w:rsid w:val="00CB6FBC"/>
    <w:rsid w:val="00CC0197"/>
    <w:rsid w:val="00CF3F97"/>
    <w:rsid w:val="00D3505A"/>
    <w:rsid w:val="00D63BC7"/>
    <w:rsid w:val="00D63DEE"/>
    <w:rsid w:val="00DB6FC4"/>
    <w:rsid w:val="00DD5892"/>
    <w:rsid w:val="00E07199"/>
    <w:rsid w:val="00E17537"/>
    <w:rsid w:val="00E223E9"/>
    <w:rsid w:val="00E3784B"/>
    <w:rsid w:val="00E71EAF"/>
    <w:rsid w:val="00E721C6"/>
    <w:rsid w:val="00E72CEC"/>
    <w:rsid w:val="00ED05FD"/>
    <w:rsid w:val="00ED16E1"/>
    <w:rsid w:val="00EE4B16"/>
    <w:rsid w:val="00F272A6"/>
    <w:rsid w:val="00F30AFA"/>
    <w:rsid w:val="00F33153"/>
    <w:rsid w:val="00F45B11"/>
    <w:rsid w:val="00F82C03"/>
    <w:rsid w:val="00FA5CC8"/>
    <w:rsid w:val="00FB12D0"/>
    <w:rsid w:val="00FB4B0D"/>
    <w:rsid w:val="00FC320B"/>
    <w:rsid w:val="00FC642C"/>
    <w:rsid w:val="00FD2AD2"/>
    <w:rsid w:val="00FD4919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D70C"/>
  <w15:docId w15:val="{598E6571-CED0-4CFD-81E5-A1F0B65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97"/>
  </w:style>
  <w:style w:type="paragraph" w:styleId="Heading1">
    <w:name w:val="heading 1"/>
    <w:basedOn w:val="Normal"/>
    <w:next w:val="Normal"/>
    <w:link w:val="Heading1Char"/>
    <w:uiPriority w:val="9"/>
    <w:qFormat/>
    <w:rsid w:val="005C2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36E81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A1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35"/>
  </w:style>
  <w:style w:type="paragraph" w:styleId="Footer">
    <w:name w:val="footer"/>
    <w:basedOn w:val="Normal"/>
    <w:link w:val="FooterChar"/>
    <w:uiPriority w:val="99"/>
    <w:unhideWhenUsed/>
    <w:rsid w:val="0015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B35"/>
  </w:style>
  <w:style w:type="character" w:styleId="Hyperlink">
    <w:name w:val="Hyperlink"/>
    <w:basedOn w:val="DefaultParagraphFont"/>
    <w:uiPriority w:val="99"/>
    <w:unhideWhenUsed/>
    <w:rsid w:val="00542F0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42F0A"/>
    <w:pPr>
      <w:suppressAutoHyphens/>
      <w:spacing w:after="140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542F0A"/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42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0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436E81"/>
    <w:rPr>
      <w:rFonts w:ascii="Bookman Old Style" w:eastAsia="Times New Roman" w:hAnsi="Bookman Old Style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tjecaj@mg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76CE1-2D5B-46E6-8339-B6F7CDBC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</dc:creator>
  <cp:lastModifiedBy>Branimir Tomić Mgz</cp:lastModifiedBy>
  <cp:revision>2</cp:revision>
  <cp:lastPrinted>2023-09-01T13:25:00Z</cp:lastPrinted>
  <dcterms:created xsi:type="dcterms:W3CDTF">2025-01-07T14:29:00Z</dcterms:created>
  <dcterms:modified xsi:type="dcterms:W3CDTF">2025-01-07T14:29:00Z</dcterms:modified>
</cp:coreProperties>
</file>