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8A47A" w14:textId="19F38F2A" w:rsidR="007D7BA7" w:rsidRDefault="007D7BA7" w:rsidP="007D7BA7">
      <w:pPr>
        <w:tabs>
          <w:tab w:val="left" w:pos="1356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POLITIKA PRIVATNOSTI MUZEJA GRADA ZAGREBA</w:t>
      </w:r>
    </w:p>
    <w:p w14:paraId="24D0C820" w14:textId="77777777" w:rsidR="007D7BA7" w:rsidRPr="00FB0D23" w:rsidRDefault="007D7BA7" w:rsidP="007D7BA7">
      <w:pPr>
        <w:tabs>
          <w:tab w:val="left" w:pos="1356"/>
        </w:tabs>
        <w:rPr>
          <w:rFonts w:ascii="Times New Roman" w:eastAsia="Times New Roman" w:hAnsi="Times New Roman" w:cs="Times New Roman"/>
          <w:bCs/>
        </w:rPr>
      </w:pPr>
    </w:p>
    <w:p w14:paraId="2BDA884E" w14:textId="77777777" w:rsidR="007D7BA7" w:rsidRPr="00FB0D23" w:rsidRDefault="007D7BA7" w:rsidP="007D7BA7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bookmarkStart w:id="0" w:name="_Hlk198194294"/>
      <w:r w:rsidRPr="00FB0D23">
        <w:rPr>
          <w:rFonts w:ascii="Times New Roman" w:hAnsi="Times New Roman" w:cs="Times New Roman"/>
          <w:b/>
          <w:bCs/>
        </w:rPr>
        <w:t>UVOD</w:t>
      </w:r>
    </w:p>
    <w:bookmarkEnd w:id="0"/>
    <w:p w14:paraId="79ABE3B6" w14:textId="77777777" w:rsidR="007D7BA7" w:rsidRPr="00FB0D23" w:rsidRDefault="007D7BA7" w:rsidP="007D7BA7">
      <w:pPr>
        <w:pStyle w:val="ListParagraph"/>
        <w:ind w:left="284"/>
        <w:jc w:val="both"/>
        <w:rPr>
          <w:rFonts w:ascii="Times New Roman" w:hAnsi="Times New Roman" w:cs="Times New Roman"/>
          <w:b/>
          <w:bCs/>
          <w:color w:val="002060"/>
        </w:rPr>
      </w:pPr>
    </w:p>
    <w:p w14:paraId="524BB2FB" w14:textId="77777777" w:rsidR="007D7BA7" w:rsidRPr="00FB0D23" w:rsidRDefault="007D7BA7" w:rsidP="007D7BA7">
      <w:pPr>
        <w:ind w:firstLine="720"/>
        <w:jc w:val="both"/>
        <w:rPr>
          <w:rFonts w:ascii="Times New Roman" w:hAnsi="Times New Roman" w:cs="Times New Roman"/>
        </w:rPr>
      </w:pPr>
      <w:r w:rsidRPr="00FB0D23">
        <w:rPr>
          <w:rFonts w:ascii="Times New Roman" w:hAnsi="Times New Roman" w:cs="Times New Roman"/>
        </w:rPr>
        <w:t xml:space="preserve">Muzej grada Zagreba, Opatička 20, 10 000 Zagreb (dalje: MGZ)je javna ustanova u kulturi koja kao glavnu djelatnost obavlja muzejsku djelatnost. U okviru  obavljanja djelatnosti te izvršenja programa i projekata, Muzej prikuplja i obrađuje osobne podatke, pri čemu pridaje osobitu pozornost zaštiti osobnih podataka i privatnosti </w:t>
      </w:r>
      <w:bookmarkStart w:id="1" w:name="_Hlk197677441"/>
      <w:r w:rsidRPr="00FB0D23">
        <w:rPr>
          <w:rFonts w:ascii="Times New Roman" w:hAnsi="Times New Roman" w:cs="Times New Roman"/>
        </w:rPr>
        <w:t>zaposlenika</w:t>
      </w:r>
      <w:bookmarkEnd w:id="1"/>
      <w:r w:rsidRPr="00FB0D23">
        <w:rPr>
          <w:rFonts w:ascii="Times New Roman" w:hAnsi="Times New Roman" w:cs="Times New Roman"/>
        </w:rPr>
        <w:t xml:space="preserve">, vanjskih suradnika i  ostalih korisnika muzejskih usluga (dalje: </w:t>
      </w:r>
      <w:r>
        <w:rPr>
          <w:rFonts w:ascii="Times New Roman" w:hAnsi="Times New Roman" w:cs="Times New Roman"/>
        </w:rPr>
        <w:t>ispitanici</w:t>
      </w:r>
      <w:r w:rsidRPr="00FB0D23">
        <w:rPr>
          <w:rFonts w:ascii="Times New Roman" w:hAnsi="Times New Roman" w:cs="Times New Roman"/>
        </w:rPr>
        <w:t xml:space="preserve">), djelujući sukladno pozitivnim propisima pri čemu nastoji primjenjivati  najbolje europske prakse. </w:t>
      </w:r>
    </w:p>
    <w:p w14:paraId="3D1E1662" w14:textId="77777777" w:rsidR="007D7BA7" w:rsidRPr="00FB0D23" w:rsidRDefault="007D7BA7" w:rsidP="007D7BA7">
      <w:pPr>
        <w:ind w:firstLine="720"/>
        <w:jc w:val="both"/>
        <w:rPr>
          <w:rFonts w:ascii="Times New Roman" w:hAnsi="Times New Roman" w:cs="Times New Roman"/>
        </w:rPr>
      </w:pPr>
      <w:r w:rsidRPr="00FB0D23">
        <w:rPr>
          <w:rFonts w:ascii="Times New Roman" w:hAnsi="Times New Roman" w:cs="Times New Roman"/>
        </w:rPr>
        <w:t>Ov</w:t>
      </w:r>
      <w:r>
        <w:rPr>
          <w:rFonts w:ascii="Times New Roman" w:hAnsi="Times New Roman" w:cs="Times New Roman"/>
        </w:rPr>
        <w:t xml:space="preserve">im Pravilnikom Muzej propisuje </w:t>
      </w:r>
      <w:r w:rsidRPr="00FB0D23">
        <w:rPr>
          <w:rFonts w:ascii="Times New Roman" w:hAnsi="Times New Roman" w:cs="Times New Roman"/>
        </w:rPr>
        <w:t>politik</w:t>
      </w:r>
      <w:r>
        <w:rPr>
          <w:rFonts w:ascii="Times New Roman" w:hAnsi="Times New Roman" w:cs="Times New Roman"/>
        </w:rPr>
        <w:t>u</w:t>
      </w:r>
      <w:r w:rsidRPr="00FB0D23">
        <w:rPr>
          <w:rFonts w:ascii="Times New Roman" w:hAnsi="Times New Roman" w:cs="Times New Roman"/>
        </w:rPr>
        <w:t xml:space="preserve"> privatnosti MGZ </w:t>
      </w:r>
      <w:r>
        <w:rPr>
          <w:rFonts w:ascii="Times New Roman" w:hAnsi="Times New Roman" w:cs="Times New Roman"/>
        </w:rPr>
        <w:t xml:space="preserve">kako bi informirao </w:t>
      </w:r>
      <w:r w:rsidRPr="00FB0D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ispitanike</w:t>
      </w:r>
      <w:r w:rsidRPr="00FB0D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FB0D23">
        <w:rPr>
          <w:rFonts w:ascii="Times New Roman" w:hAnsi="Times New Roman" w:cs="Times New Roman"/>
        </w:rPr>
        <w:t xml:space="preserve"> pravilima </w:t>
      </w:r>
      <w:r>
        <w:rPr>
          <w:rFonts w:ascii="Times New Roman" w:hAnsi="Times New Roman" w:cs="Times New Roman"/>
        </w:rPr>
        <w:t xml:space="preserve">prikupljanja, obrade, </w:t>
      </w:r>
      <w:r w:rsidRPr="00FB0D23">
        <w:rPr>
          <w:rFonts w:ascii="Times New Roman" w:hAnsi="Times New Roman" w:cs="Times New Roman"/>
        </w:rPr>
        <w:t>korištenj</w:t>
      </w:r>
      <w:r>
        <w:rPr>
          <w:rFonts w:ascii="Times New Roman" w:hAnsi="Times New Roman" w:cs="Times New Roman"/>
        </w:rPr>
        <w:t>a</w:t>
      </w:r>
      <w:r w:rsidRPr="00FB0D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zaštite </w:t>
      </w:r>
      <w:r w:rsidRPr="00FB0D23">
        <w:rPr>
          <w:rFonts w:ascii="Times New Roman" w:hAnsi="Times New Roman" w:cs="Times New Roman"/>
        </w:rPr>
        <w:t xml:space="preserve">osobnih podataka </w:t>
      </w:r>
      <w:r>
        <w:rPr>
          <w:rFonts w:ascii="Times New Roman" w:hAnsi="Times New Roman" w:cs="Times New Roman"/>
        </w:rPr>
        <w:t>koja se primijenjuju u Muzeju</w:t>
      </w:r>
      <w:r w:rsidRPr="00FB0D23">
        <w:rPr>
          <w:rFonts w:ascii="Times New Roman" w:hAnsi="Times New Roman" w:cs="Times New Roman"/>
        </w:rPr>
        <w:t xml:space="preserve"> (dalje: Pravil</w:t>
      </w:r>
      <w:r>
        <w:rPr>
          <w:rFonts w:ascii="Times New Roman" w:hAnsi="Times New Roman" w:cs="Times New Roman"/>
        </w:rPr>
        <w:t>nik</w:t>
      </w:r>
      <w:r w:rsidRPr="00FB0D23">
        <w:rPr>
          <w:rFonts w:ascii="Times New Roman" w:hAnsi="Times New Roman" w:cs="Times New Roman"/>
        </w:rPr>
        <w:t xml:space="preserve">) te </w:t>
      </w:r>
      <w:r>
        <w:rPr>
          <w:rFonts w:ascii="Times New Roman" w:hAnsi="Times New Roman" w:cs="Times New Roman"/>
        </w:rPr>
        <w:t>time ostvario transparentnost kao osnovno načelo Uredbe.</w:t>
      </w:r>
    </w:p>
    <w:p w14:paraId="464D8737" w14:textId="77777777" w:rsidR="007D7BA7" w:rsidRDefault="007D7BA7" w:rsidP="007D7BA7">
      <w:pPr>
        <w:ind w:firstLine="720"/>
        <w:jc w:val="both"/>
        <w:rPr>
          <w:rFonts w:ascii="Times New Roman" w:hAnsi="Times New Roman" w:cs="Times New Roman"/>
        </w:rPr>
      </w:pPr>
      <w:r w:rsidRPr="00FB0D23">
        <w:rPr>
          <w:rFonts w:ascii="Times New Roman" w:hAnsi="Times New Roman" w:cs="Times New Roman"/>
        </w:rPr>
        <w:t>Muzej grada Zagreba je voditelj zbirki i voditelj obrade osobnih podataka</w:t>
      </w:r>
      <w:r>
        <w:rPr>
          <w:rFonts w:ascii="Times New Roman" w:hAnsi="Times New Roman" w:cs="Times New Roman"/>
        </w:rPr>
        <w:t xml:space="preserve"> kako je to propisano Uredbom i ostalim zakonima i propisima o zaštiti osobnih podataka. </w:t>
      </w:r>
    </w:p>
    <w:p w14:paraId="27492C1D" w14:textId="77777777" w:rsidR="007D7BA7" w:rsidRDefault="007D7BA7" w:rsidP="007D7BA7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Muzej kao voditelj obrade osobnih podataka određuje svrhu obrade i sredstva obrade osobnih podataka te je odgovoran za čuvanje i korištenje osobnih podataka.</w:t>
      </w:r>
    </w:p>
    <w:p w14:paraId="3D2E13ED" w14:textId="77777777" w:rsidR="007D7BA7" w:rsidRDefault="007D7BA7" w:rsidP="007D7BA7">
      <w:pPr>
        <w:ind w:firstLine="720"/>
        <w:jc w:val="both"/>
      </w:pPr>
      <w:r>
        <w:rPr>
          <w:rFonts w:ascii="Times New Roman" w:hAnsi="Times New Roman" w:cs="Times New Roman"/>
        </w:rPr>
        <w:t xml:space="preserve">Pravilnik se primjenjuju na sve </w:t>
      </w:r>
      <w:r w:rsidRPr="00FB0D23">
        <w:rPr>
          <w:rFonts w:ascii="Times New Roman" w:hAnsi="Times New Roman" w:cs="Times New Roman"/>
        </w:rPr>
        <w:t>zaposlenika</w:t>
      </w:r>
      <w:r>
        <w:rPr>
          <w:rFonts w:ascii="Times New Roman" w:hAnsi="Times New Roman" w:cs="Times New Roman"/>
        </w:rPr>
        <w:t xml:space="preserve">, vanjske suradnike, poslovne partnere te sve ostale osobe koje koriste usluge Muzeja, a koji uključuju obradu osobnih podataka. </w:t>
      </w:r>
    </w:p>
    <w:p w14:paraId="2BBF3833" w14:textId="77777777" w:rsidR="007D7BA7" w:rsidRDefault="007D7BA7" w:rsidP="007D7BA7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Muzej grada Zagreba</w:t>
      </w:r>
      <w:r w:rsidRPr="00C95D24">
        <w:rPr>
          <w:rFonts w:ascii="Times New Roman" w:eastAsia="Times New Roman" w:hAnsi="Times New Roman" w:cs="Times New Roman"/>
        </w:rPr>
        <w:t xml:space="preserve"> uvažava temeljna ljudska prava kao što su pravo na zaštitu osobnih podataka te pravo na privatnost</w:t>
      </w:r>
      <w:r>
        <w:rPr>
          <w:rFonts w:ascii="Times New Roman" w:eastAsia="Times New Roman" w:hAnsi="Times New Roman" w:cs="Times New Roman"/>
        </w:rPr>
        <w:t xml:space="preserve"> pojedinca.</w:t>
      </w:r>
      <w:r>
        <w:rPr>
          <w:rFonts w:ascii="Times New Roman" w:eastAsia="Times New Roman" w:hAnsi="Times New Roman" w:cs="Times New Roman"/>
        </w:rPr>
        <w:tab/>
      </w:r>
    </w:p>
    <w:p w14:paraId="61DBD2D8" w14:textId="77777777" w:rsidR="007D7BA7" w:rsidRPr="007D21E1" w:rsidRDefault="007D7BA7" w:rsidP="007D7BA7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49348BE6" w14:textId="77777777" w:rsidR="007D7BA7" w:rsidRPr="007D21E1" w:rsidRDefault="007D7BA7" w:rsidP="007D7BA7">
      <w:pPr>
        <w:pStyle w:val="ListParagraph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</w:rPr>
      </w:pPr>
      <w:r w:rsidRPr="007D21E1">
        <w:rPr>
          <w:rFonts w:ascii="Times New Roman" w:eastAsia="Times New Roman" w:hAnsi="Times New Roman" w:cs="Times New Roman"/>
          <w:b/>
          <w:bCs/>
        </w:rPr>
        <w:t>PODACI O VODITELJU OBRADE</w:t>
      </w:r>
      <w:r>
        <w:rPr>
          <w:rFonts w:ascii="Times New Roman" w:eastAsia="Times New Roman" w:hAnsi="Times New Roman" w:cs="Times New Roman"/>
          <w:b/>
          <w:bCs/>
        </w:rPr>
        <w:t xml:space="preserve"> I SLUŽBENIKU ZA ZAŠTITU PODATAKA</w:t>
      </w:r>
    </w:p>
    <w:p w14:paraId="7FE7D1D0" w14:textId="77777777" w:rsidR="007D7BA7" w:rsidRPr="00C95D24" w:rsidRDefault="007D7BA7" w:rsidP="007D7BA7">
      <w:pPr>
        <w:jc w:val="both"/>
        <w:rPr>
          <w:rFonts w:ascii="Times New Roman" w:eastAsia="Times New Roman" w:hAnsi="Times New Roman" w:cs="Times New Roman"/>
        </w:rPr>
      </w:pPr>
      <w:r w:rsidRPr="009D31B0">
        <w:rPr>
          <w:rFonts w:ascii="Times New Roman" w:eastAsia="Times New Roman" w:hAnsi="Times New Roman" w:cs="Times New Roman"/>
          <w:b/>
          <w:bCs/>
        </w:rPr>
        <w:t>Naziv voditelja obrade</w:t>
      </w:r>
      <w:r>
        <w:rPr>
          <w:rFonts w:ascii="Times New Roman" w:eastAsia="Times New Roman" w:hAnsi="Times New Roman" w:cs="Times New Roman"/>
        </w:rPr>
        <w:t>: MUZEJ GRADA ZAGREBA</w:t>
      </w:r>
    </w:p>
    <w:p w14:paraId="7B6921E7" w14:textId="77777777" w:rsidR="007D7BA7" w:rsidRDefault="007D7BA7" w:rsidP="007D7BA7">
      <w:pPr>
        <w:jc w:val="both"/>
        <w:rPr>
          <w:rFonts w:ascii="Times New Roman" w:eastAsia="Times New Roman" w:hAnsi="Times New Roman" w:cs="Times New Roman"/>
        </w:rPr>
      </w:pPr>
      <w:r w:rsidRPr="00C95D24">
        <w:rPr>
          <w:rFonts w:ascii="Times New Roman" w:eastAsia="Times New Roman" w:hAnsi="Times New Roman" w:cs="Times New Roman"/>
        </w:rPr>
        <w:t>Adresa sjedišta</w:t>
      </w:r>
      <w:r>
        <w:rPr>
          <w:rFonts w:ascii="Times New Roman" w:eastAsia="Times New Roman" w:hAnsi="Times New Roman" w:cs="Times New Roman"/>
        </w:rPr>
        <w:t>: Opatička ulica 20, 10000 Zagreb</w:t>
      </w:r>
    </w:p>
    <w:p w14:paraId="0B46992D" w14:textId="77777777" w:rsidR="007D7BA7" w:rsidRDefault="007D7BA7" w:rsidP="007D7BA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Internetska adresa: </w:t>
      </w:r>
      <w:hyperlink r:id="rId5" w:history="1">
        <w:r w:rsidRPr="00302D2F">
          <w:rPr>
            <w:rStyle w:val="Hyperlink"/>
            <w:rFonts w:ascii="Times New Roman" w:eastAsia="Times New Roman" w:hAnsi="Times New Roman" w:cs="Times New Roman"/>
          </w:rPr>
          <w:t>www.mgz.hr</w:t>
        </w:r>
      </w:hyperlink>
    </w:p>
    <w:p w14:paraId="2E6F095F" w14:textId="77777777" w:rsidR="007D7BA7" w:rsidRDefault="007D7BA7" w:rsidP="007D7BA7">
      <w:pPr>
        <w:rPr>
          <w:rFonts w:ascii="Times New Roman" w:eastAsia="Times New Roman" w:hAnsi="Times New Roman" w:cs="Times New Roman"/>
        </w:rPr>
      </w:pPr>
      <w:r w:rsidRPr="00C95D24">
        <w:rPr>
          <w:rFonts w:ascii="Times New Roman" w:eastAsia="Times New Roman" w:hAnsi="Times New Roman" w:cs="Times New Roman"/>
        </w:rPr>
        <w:t>Kontaktni podaci voditelja obrade</w:t>
      </w:r>
      <w:r>
        <w:rPr>
          <w:rFonts w:ascii="Times New Roman" w:eastAsia="Times New Roman" w:hAnsi="Times New Roman" w:cs="Times New Roman"/>
        </w:rPr>
        <w:t>:</w:t>
      </w:r>
      <w:r w:rsidRPr="00C95D24">
        <w:rPr>
          <w:rFonts w:ascii="Times New Roman" w:eastAsia="Times New Roman" w:hAnsi="Times New Roman" w:cs="Times New Roman"/>
        </w:rPr>
        <w:t xml:space="preserve"> </w:t>
      </w:r>
    </w:p>
    <w:p w14:paraId="74C759ED" w14:textId="77777777" w:rsidR="007D7BA7" w:rsidRDefault="007D7BA7" w:rsidP="007D7BA7">
      <w:pPr>
        <w:ind w:left="720"/>
        <w:rPr>
          <w:rFonts w:ascii="Times New Roman" w:eastAsia="Times New Roman" w:hAnsi="Times New Roman" w:cs="Times New Roman"/>
        </w:rPr>
      </w:pPr>
      <w:r w:rsidRPr="00FB0A6F">
        <w:rPr>
          <w:rFonts w:ascii="Times New Roman" w:eastAsia="Times New Roman" w:hAnsi="Times New Roman" w:cs="Times New Roman"/>
        </w:rPr>
        <w:t xml:space="preserve">Tel: +385 4851 361, +385 4851 362 / </w:t>
      </w:r>
    </w:p>
    <w:p w14:paraId="1ED1BFD4" w14:textId="77777777" w:rsidR="007D7BA7" w:rsidRPr="00FB0A6F" w:rsidRDefault="007D7BA7" w:rsidP="007D7BA7">
      <w:pPr>
        <w:ind w:left="720"/>
        <w:rPr>
          <w:rFonts w:ascii="Times New Roman" w:eastAsia="Times New Roman" w:hAnsi="Times New Roman" w:cs="Times New Roman"/>
        </w:rPr>
      </w:pPr>
      <w:r w:rsidRPr="00FB0A6F">
        <w:rPr>
          <w:rFonts w:ascii="Times New Roman" w:eastAsia="Times New Roman" w:hAnsi="Times New Roman" w:cs="Times New Roman"/>
        </w:rPr>
        <w:t xml:space="preserve">e-mail: mgz@mgz.hr </w:t>
      </w:r>
    </w:p>
    <w:p w14:paraId="6FB8DCB0" w14:textId="77777777" w:rsidR="007D7BA7" w:rsidRPr="00C95D24" w:rsidRDefault="007D7BA7" w:rsidP="007D7BA7">
      <w:pPr>
        <w:jc w:val="both"/>
        <w:rPr>
          <w:rFonts w:ascii="Times New Roman" w:eastAsia="Times New Roman" w:hAnsi="Times New Roman" w:cs="Times New Roman"/>
        </w:rPr>
      </w:pPr>
    </w:p>
    <w:p w14:paraId="21F74061" w14:textId="77777777" w:rsidR="007D7BA7" w:rsidRDefault="007D7BA7" w:rsidP="007D7BA7">
      <w:pPr>
        <w:jc w:val="both"/>
        <w:rPr>
          <w:rFonts w:ascii="Times New Roman" w:eastAsia="Times New Roman" w:hAnsi="Times New Roman" w:cs="Times New Roman"/>
        </w:rPr>
      </w:pPr>
      <w:r w:rsidRPr="009D31B0">
        <w:rPr>
          <w:rFonts w:ascii="Times New Roman" w:eastAsia="Times New Roman" w:hAnsi="Times New Roman" w:cs="Times New Roman"/>
          <w:b/>
          <w:bCs/>
        </w:rPr>
        <w:t>Kontaktni podaci službenika za zaštitu podataka</w:t>
      </w:r>
      <w:r>
        <w:rPr>
          <w:rFonts w:ascii="Times New Roman" w:eastAsia="Times New Roman" w:hAnsi="Times New Roman" w:cs="Times New Roman"/>
        </w:rPr>
        <w:t xml:space="preserve">: </w:t>
      </w:r>
    </w:p>
    <w:p w14:paraId="256D8735" w14:textId="77777777" w:rsidR="007D7BA7" w:rsidRPr="002C51B6" w:rsidRDefault="007D7BA7" w:rsidP="007D7BA7">
      <w:pPr>
        <w:ind w:left="720"/>
        <w:jc w:val="both"/>
        <w:rPr>
          <w:rFonts w:ascii="Times New Roman" w:eastAsia="Times New Roman" w:hAnsi="Times New Roman" w:cs="Times New Roman"/>
        </w:rPr>
      </w:pPr>
      <w:r w:rsidRPr="002C51B6">
        <w:rPr>
          <w:rFonts w:ascii="Times New Roman" w:eastAsia="Times New Roman" w:hAnsi="Times New Roman" w:cs="Times New Roman"/>
        </w:rPr>
        <w:t xml:space="preserve">Ana Glavaš Vlašić, </w:t>
      </w:r>
    </w:p>
    <w:p w14:paraId="75E8B80B" w14:textId="77777777" w:rsidR="007D7BA7" w:rsidRPr="002C51B6" w:rsidRDefault="007D7BA7" w:rsidP="007D7BA7">
      <w:pPr>
        <w:ind w:left="720"/>
        <w:jc w:val="both"/>
        <w:rPr>
          <w:rFonts w:ascii="Times New Roman" w:eastAsia="Times New Roman" w:hAnsi="Times New Roman" w:cs="Times New Roman"/>
        </w:rPr>
      </w:pPr>
      <w:r w:rsidRPr="002C51B6">
        <w:rPr>
          <w:rFonts w:ascii="Times New Roman" w:eastAsia="Times New Roman" w:hAnsi="Times New Roman" w:cs="Times New Roman"/>
        </w:rPr>
        <w:t xml:space="preserve">Opatička ulica 20, </w:t>
      </w:r>
    </w:p>
    <w:p w14:paraId="7BE97C3F" w14:textId="77777777" w:rsidR="007D7BA7" w:rsidRPr="002C51B6" w:rsidRDefault="007D7BA7" w:rsidP="007D7BA7">
      <w:pPr>
        <w:ind w:left="720"/>
        <w:jc w:val="both"/>
        <w:rPr>
          <w:rFonts w:ascii="Times New Roman" w:eastAsia="Times New Roman" w:hAnsi="Times New Roman" w:cs="Times New Roman"/>
        </w:rPr>
      </w:pPr>
      <w:r w:rsidRPr="002C51B6">
        <w:rPr>
          <w:rFonts w:ascii="Times New Roman" w:eastAsia="Times New Roman" w:hAnsi="Times New Roman" w:cs="Times New Roman"/>
        </w:rPr>
        <w:t xml:space="preserve">10000 Zagreb, </w:t>
      </w:r>
    </w:p>
    <w:p w14:paraId="47507FA3" w14:textId="77777777" w:rsidR="007D7BA7" w:rsidRPr="002C51B6" w:rsidRDefault="007D7BA7" w:rsidP="007D7BA7">
      <w:pPr>
        <w:ind w:left="720"/>
        <w:jc w:val="both"/>
        <w:rPr>
          <w:rFonts w:ascii="Times New Roman" w:eastAsia="Times New Roman" w:hAnsi="Times New Roman" w:cs="Times New Roman"/>
        </w:rPr>
      </w:pPr>
      <w:r w:rsidRPr="002C51B6">
        <w:rPr>
          <w:rFonts w:ascii="Times New Roman" w:eastAsia="Times New Roman" w:hAnsi="Times New Roman" w:cs="Times New Roman"/>
        </w:rPr>
        <w:t xml:space="preserve">Tel: +385 01 4851 361 </w:t>
      </w:r>
    </w:p>
    <w:p w14:paraId="763D68B4" w14:textId="77777777" w:rsidR="007D7BA7" w:rsidRDefault="007D7BA7" w:rsidP="007D7BA7">
      <w:pPr>
        <w:ind w:left="720"/>
        <w:jc w:val="both"/>
        <w:rPr>
          <w:rFonts w:ascii="Times New Roman" w:eastAsia="Times New Roman" w:hAnsi="Times New Roman" w:cs="Times New Roman"/>
        </w:rPr>
      </w:pPr>
      <w:r w:rsidRPr="002C51B6">
        <w:rPr>
          <w:rFonts w:ascii="Times New Roman" w:eastAsia="Times New Roman" w:hAnsi="Times New Roman" w:cs="Times New Roman"/>
        </w:rPr>
        <w:t xml:space="preserve">e-mail: </w:t>
      </w:r>
      <w:hyperlink r:id="rId6" w:history="1">
        <w:r w:rsidRPr="00185CB8">
          <w:rPr>
            <w:rStyle w:val="Hyperlink"/>
            <w:rFonts w:ascii="Times New Roman" w:eastAsia="Times New Roman" w:hAnsi="Times New Roman" w:cs="Times New Roman"/>
          </w:rPr>
          <w:t>zastita.podataka@mgz.hr</w:t>
        </w:r>
      </w:hyperlink>
    </w:p>
    <w:p w14:paraId="2CE6AF16" w14:textId="77777777" w:rsidR="007D7BA7" w:rsidRPr="00C95D24" w:rsidRDefault="007D7BA7" w:rsidP="007D7BA7">
      <w:pPr>
        <w:jc w:val="both"/>
        <w:rPr>
          <w:rFonts w:ascii="Times New Roman" w:eastAsia="Times New Roman" w:hAnsi="Times New Roman" w:cs="Times New Roman"/>
        </w:rPr>
      </w:pPr>
    </w:p>
    <w:p w14:paraId="28D7B5D6" w14:textId="77777777" w:rsidR="007D7BA7" w:rsidRPr="002C51B6" w:rsidRDefault="007D7BA7" w:rsidP="007D7BA7">
      <w:pPr>
        <w:pStyle w:val="ListParagraph"/>
        <w:numPr>
          <w:ilvl w:val="0"/>
          <w:numId w:val="1"/>
        </w:numPr>
        <w:spacing w:after="20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</w:rPr>
      </w:pPr>
      <w:r w:rsidRPr="00FB0A6F">
        <w:rPr>
          <w:rFonts w:ascii="Times New Roman" w:eastAsia="Times New Roman" w:hAnsi="Times New Roman" w:cs="Times New Roman"/>
          <w:b/>
          <w:bCs/>
        </w:rPr>
        <w:t>KATEGORIJE I VRSTE OSOBNIH PODATAKA KOJE VODITELJ OBRAĐUJE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 w:rsidRPr="00B77F96">
        <w:rPr>
          <w:rFonts w:ascii="Times New Roman" w:eastAsia="Times New Roman" w:hAnsi="Times New Roman" w:cs="Times New Roman"/>
          <w:b/>
          <w:bCs/>
        </w:rPr>
        <w:t>PRAVNI TEMELJI</w:t>
      </w:r>
      <w:r>
        <w:rPr>
          <w:rFonts w:ascii="Times New Roman" w:eastAsia="Times New Roman" w:hAnsi="Times New Roman" w:cs="Times New Roman"/>
          <w:b/>
          <w:bCs/>
        </w:rPr>
        <w:t xml:space="preserve"> I </w:t>
      </w:r>
      <w:r w:rsidRPr="00B77F96">
        <w:rPr>
          <w:rFonts w:ascii="Times New Roman" w:eastAsia="Times New Roman" w:hAnsi="Times New Roman" w:cs="Times New Roman"/>
          <w:b/>
          <w:bCs/>
        </w:rPr>
        <w:t>SVRHE OBRADE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 w:rsidRPr="002C51B6">
        <w:rPr>
          <w:rFonts w:ascii="Times New Roman" w:eastAsia="Times New Roman" w:hAnsi="Times New Roman" w:cs="Times New Roman"/>
          <w:b/>
          <w:bCs/>
        </w:rPr>
        <w:t xml:space="preserve">ZBIRKE OSOBNIH PODATAKA I EVIDENCIJE </w:t>
      </w:r>
    </w:p>
    <w:p w14:paraId="76679A39" w14:textId="77777777" w:rsidR="007D7BA7" w:rsidRPr="00132040" w:rsidRDefault="007D7BA7" w:rsidP="007D7BA7">
      <w:pPr>
        <w:jc w:val="both"/>
        <w:rPr>
          <w:rFonts w:ascii="Times New Roman" w:eastAsia="Times New Roman" w:hAnsi="Times New Roman" w:cs="Times New Roman"/>
        </w:rPr>
      </w:pPr>
      <w:r w:rsidRPr="00132040">
        <w:rPr>
          <w:rFonts w:ascii="Times New Roman" w:eastAsia="Times New Roman" w:hAnsi="Times New Roman" w:cs="Times New Roman"/>
        </w:rPr>
        <w:t xml:space="preserve">Popis osobnih podataka koje </w:t>
      </w:r>
      <w:r>
        <w:rPr>
          <w:rFonts w:ascii="Times New Roman" w:eastAsia="Times New Roman" w:hAnsi="Times New Roman" w:cs="Times New Roman"/>
        </w:rPr>
        <w:t xml:space="preserve">MGZ prikuplja, pravni temelj i </w:t>
      </w:r>
      <w:r w:rsidRPr="00132040">
        <w:rPr>
          <w:rFonts w:ascii="Times New Roman" w:eastAsia="Times New Roman" w:hAnsi="Times New Roman" w:cs="Times New Roman"/>
        </w:rPr>
        <w:t>svrh</w:t>
      </w:r>
      <w:r>
        <w:rPr>
          <w:rFonts w:ascii="Times New Roman" w:eastAsia="Times New Roman" w:hAnsi="Times New Roman" w:cs="Times New Roman"/>
        </w:rPr>
        <w:t>a prikupljanja</w:t>
      </w:r>
      <w:r w:rsidRPr="00132040">
        <w:rPr>
          <w:rFonts w:ascii="Times New Roman" w:eastAsia="Times New Roman" w:hAnsi="Times New Roman" w:cs="Times New Roman"/>
        </w:rPr>
        <w:t>:</w:t>
      </w:r>
    </w:p>
    <w:p w14:paraId="7F94617B" w14:textId="77777777" w:rsidR="007D7BA7" w:rsidRPr="00132040" w:rsidRDefault="007D7BA7" w:rsidP="007D7BA7">
      <w:pPr>
        <w:jc w:val="both"/>
        <w:rPr>
          <w:rFonts w:ascii="Times New Roman" w:eastAsia="Times New Roman" w:hAnsi="Times New Roman" w:cs="Times New Roman"/>
        </w:rPr>
      </w:pPr>
    </w:p>
    <w:p w14:paraId="7A6CB7B9" w14:textId="77777777" w:rsidR="007D7BA7" w:rsidRPr="008A6FA3" w:rsidRDefault="007D7BA7" w:rsidP="007D7BA7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8A6FA3">
        <w:rPr>
          <w:rFonts w:ascii="Times New Roman" w:eastAsia="Times New Roman" w:hAnsi="Times New Roman" w:cs="Times New Roman"/>
        </w:rPr>
        <w:t xml:space="preserve">UGOVORI: </w:t>
      </w:r>
      <w:bookmarkStart w:id="2" w:name="_Hlk197679514"/>
      <w:r w:rsidRPr="008A6FA3">
        <w:rPr>
          <w:rFonts w:ascii="Times New Roman" w:eastAsia="Times New Roman" w:hAnsi="Times New Roman" w:cs="Times New Roman"/>
        </w:rPr>
        <w:t>Ime i prezime, adresa, kontakt podaci (broj telefona, mobitela, e-mail adresa), OIB</w:t>
      </w:r>
      <w:bookmarkEnd w:id="2"/>
      <w:r w:rsidRPr="008A6FA3">
        <w:rPr>
          <w:rFonts w:ascii="Times New Roman" w:eastAsia="Times New Roman" w:hAnsi="Times New Roman" w:cs="Times New Roman"/>
        </w:rPr>
        <w:t>, broj računa u banci i naziv banke u kojoj je račun otvoren, obveznik ii mirovinskog stupa: da/ne</w:t>
      </w:r>
    </w:p>
    <w:p w14:paraId="37D120C7" w14:textId="77777777" w:rsidR="007D7BA7" w:rsidRPr="008A6FA3" w:rsidRDefault="007D7BA7" w:rsidP="007D7BA7">
      <w:pPr>
        <w:pStyle w:val="ListParagraph"/>
        <w:ind w:left="360"/>
        <w:jc w:val="both"/>
        <w:rPr>
          <w:rFonts w:ascii="Times New Roman" w:eastAsia="Times New Roman" w:hAnsi="Times New Roman" w:cs="Times New Roman"/>
        </w:rPr>
      </w:pPr>
    </w:p>
    <w:p w14:paraId="6CE353C6" w14:textId="77777777" w:rsidR="007D7BA7" w:rsidRPr="008A6FA3" w:rsidRDefault="007D7BA7" w:rsidP="007D7BA7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8A6FA3">
        <w:rPr>
          <w:rFonts w:ascii="Times New Roman" w:eastAsia="Times New Roman" w:hAnsi="Times New Roman" w:cs="Times New Roman"/>
        </w:rPr>
        <w:lastRenderedPageBreak/>
        <w:t>NATJEČAJ ZA PRIJEM U RADNI ODNOS: ime i prezime, prethodno prezime (ako postoji) i dokaz o promjeni prezimena, datum rođenja, adresa, kontakt podaci (broj telefona, mobitela, e-mail adresa), OIB, podaci o stručnom radu i usavršavanju, elektronički ispis radnog staža (HZMO), dokaz o stečenom obrazovanju, dokaz o položenom stručnom ispitu</w:t>
      </w:r>
    </w:p>
    <w:p w14:paraId="6811B8D4" w14:textId="77777777" w:rsidR="007D7BA7" w:rsidRPr="008A6FA3" w:rsidRDefault="007D7BA7" w:rsidP="007D7BA7">
      <w:pPr>
        <w:pStyle w:val="ListParagraph"/>
        <w:rPr>
          <w:rFonts w:ascii="Times New Roman" w:eastAsia="Times New Roman" w:hAnsi="Times New Roman" w:cs="Times New Roman"/>
        </w:rPr>
      </w:pPr>
    </w:p>
    <w:p w14:paraId="0AEC9E6C" w14:textId="77777777" w:rsidR="007D7BA7" w:rsidRPr="008A6FA3" w:rsidRDefault="007D7BA7" w:rsidP="007D7BA7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8A6FA3">
        <w:rPr>
          <w:rFonts w:ascii="Times New Roman" w:eastAsia="Times New Roman" w:hAnsi="Times New Roman" w:cs="Times New Roman"/>
        </w:rPr>
        <w:t>IZDAVANJE I ZAPRIMANJE RAČUNA: ime i prezime, adresa, kontakt podaci (broj telefona, mobitela, e-mail adresa), OIB</w:t>
      </w:r>
    </w:p>
    <w:p w14:paraId="32863CF3" w14:textId="77777777" w:rsidR="007D7BA7" w:rsidRPr="008A6FA3" w:rsidRDefault="007D7BA7" w:rsidP="007D7BA7">
      <w:pPr>
        <w:pStyle w:val="ListParagraph"/>
        <w:rPr>
          <w:rFonts w:ascii="Times New Roman" w:eastAsia="Times New Roman" w:hAnsi="Times New Roman" w:cs="Times New Roman"/>
        </w:rPr>
      </w:pPr>
    </w:p>
    <w:p w14:paraId="62DCF417" w14:textId="77777777" w:rsidR="007D7BA7" w:rsidRPr="008A6FA3" w:rsidRDefault="007D7BA7" w:rsidP="007D7BA7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8A6FA3">
        <w:rPr>
          <w:rFonts w:ascii="Times New Roman" w:eastAsia="Times New Roman" w:hAnsi="Times New Roman" w:cs="Times New Roman"/>
        </w:rPr>
        <w:t>SUDJELOVANJE NA RADIONICAMA, PROJEKTIMA, PROGRAMIMA I SL. U ORGANIZACIJI ILI SUORGANIZACIJI MUZEJA: ime i prezime, adresa, kontakt podaci (broj telefona, mobitela, e-mail adresa), OIB</w:t>
      </w:r>
      <w:r>
        <w:rPr>
          <w:rFonts w:ascii="Times New Roman" w:eastAsia="Times New Roman" w:hAnsi="Times New Roman" w:cs="Times New Roman"/>
        </w:rPr>
        <w:t xml:space="preserve"> ako je nužno</w:t>
      </w:r>
      <w:r w:rsidRPr="008A6FA3">
        <w:rPr>
          <w:rFonts w:ascii="Times New Roman" w:eastAsia="Times New Roman" w:hAnsi="Times New Roman" w:cs="Times New Roman"/>
        </w:rPr>
        <w:t>, stručno zvanje</w:t>
      </w:r>
      <w:r>
        <w:rPr>
          <w:rFonts w:ascii="Times New Roman" w:eastAsia="Times New Roman" w:hAnsi="Times New Roman" w:cs="Times New Roman"/>
        </w:rPr>
        <w:t xml:space="preserve"> ako je nužno</w:t>
      </w:r>
      <w:r w:rsidRPr="008A6FA3">
        <w:rPr>
          <w:rFonts w:ascii="Times New Roman" w:eastAsia="Times New Roman" w:hAnsi="Times New Roman" w:cs="Times New Roman"/>
        </w:rPr>
        <w:t>, poslodavac i radno mjesto</w:t>
      </w:r>
      <w:r>
        <w:rPr>
          <w:rFonts w:ascii="Times New Roman" w:eastAsia="Times New Roman" w:hAnsi="Times New Roman" w:cs="Times New Roman"/>
        </w:rPr>
        <w:t xml:space="preserve"> ako je nužno, ovisno o vrsti i tipu programa, projekta, radionice</w:t>
      </w:r>
    </w:p>
    <w:p w14:paraId="518D10F0" w14:textId="77777777" w:rsidR="007D7BA7" w:rsidRPr="008A6FA3" w:rsidRDefault="007D7BA7" w:rsidP="007D7BA7">
      <w:pPr>
        <w:pStyle w:val="ListParagraph"/>
        <w:rPr>
          <w:rFonts w:ascii="Times New Roman" w:eastAsia="Times New Roman" w:hAnsi="Times New Roman" w:cs="Times New Roman"/>
        </w:rPr>
      </w:pPr>
    </w:p>
    <w:p w14:paraId="2BCFA752" w14:textId="77777777" w:rsidR="007D7BA7" w:rsidRPr="008A6FA3" w:rsidRDefault="007D7BA7" w:rsidP="007D7BA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8A6FA3">
        <w:rPr>
          <w:rFonts w:ascii="Times New Roman" w:eastAsia="Times New Roman" w:hAnsi="Times New Roman" w:cs="Times New Roman"/>
        </w:rPr>
        <w:t>ZA POSTUPANJE VEZANO TEMELJEM UPITA</w:t>
      </w:r>
      <w:r>
        <w:rPr>
          <w:rFonts w:ascii="Times New Roman" w:eastAsia="Times New Roman" w:hAnsi="Times New Roman" w:cs="Times New Roman"/>
        </w:rPr>
        <w:t>,</w:t>
      </w:r>
      <w:r w:rsidRPr="008A6FA3">
        <w:rPr>
          <w:rFonts w:ascii="Times New Roman" w:eastAsia="Times New Roman" w:hAnsi="Times New Roman" w:cs="Times New Roman"/>
        </w:rPr>
        <w:t xml:space="preserve"> ZAHTJEVA </w:t>
      </w:r>
      <w:r>
        <w:rPr>
          <w:rFonts w:ascii="Times New Roman" w:eastAsia="Times New Roman" w:hAnsi="Times New Roman" w:cs="Times New Roman"/>
        </w:rPr>
        <w:t xml:space="preserve">ZA UVID U GRAĐU </w:t>
      </w:r>
      <w:r w:rsidRPr="008A6FA3">
        <w:rPr>
          <w:rFonts w:ascii="Times New Roman" w:eastAsia="Times New Roman" w:hAnsi="Times New Roman" w:cs="Times New Roman"/>
        </w:rPr>
        <w:t>/ i dr</w:t>
      </w:r>
      <w:r>
        <w:rPr>
          <w:rFonts w:ascii="Times New Roman" w:eastAsia="Times New Roman" w:hAnsi="Times New Roman" w:cs="Times New Roman"/>
        </w:rPr>
        <w:t>. ZAHTJEVA</w:t>
      </w:r>
      <w:r w:rsidRPr="008A6FA3">
        <w:rPr>
          <w:rFonts w:ascii="Times New Roman" w:eastAsia="Times New Roman" w:hAnsi="Times New Roman" w:cs="Times New Roman"/>
        </w:rPr>
        <w:t xml:space="preserve">.: </w:t>
      </w:r>
    </w:p>
    <w:p w14:paraId="5852D05A" w14:textId="77777777" w:rsidR="007D7BA7" w:rsidRPr="008A6FA3" w:rsidRDefault="007D7BA7" w:rsidP="007D7BA7">
      <w:pPr>
        <w:ind w:left="360"/>
        <w:jc w:val="both"/>
        <w:rPr>
          <w:rFonts w:ascii="Times New Roman" w:eastAsia="Times New Roman" w:hAnsi="Times New Roman" w:cs="Times New Roman"/>
        </w:rPr>
      </w:pPr>
      <w:r w:rsidRPr="008A6FA3">
        <w:rPr>
          <w:rFonts w:ascii="Times New Roman" w:eastAsia="Times New Roman" w:hAnsi="Times New Roman" w:cs="Times New Roman"/>
        </w:rPr>
        <w:t>Obvezno: ime i prezime, adresa, kontakt podaci (broj telefona, mobitela, e-mail adresa), OIB</w:t>
      </w:r>
      <w:r>
        <w:rPr>
          <w:rFonts w:ascii="Times New Roman" w:eastAsia="Times New Roman" w:hAnsi="Times New Roman" w:cs="Times New Roman"/>
        </w:rPr>
        <w:t xml:space="preserve"> ako je nužno.</w:t>
      </w:r>
    </w:p>
    <w:p w14:paraId="7C0FE52F" w14:textId="77777777" w:rsidR="007D7BA7" w:rsidRPr="008A6FA3" w:rsidRDefault="007D7BA7" w:rsidP="007D7BA7">
      <w:pPr>
        <w:ind w:left="360"/>
        <w:jc w:val="both"/>
        <w:rPr>
          <w:rFonts w:ascii="Times New Roman" w:eastAsia="Times New Roman" w:hAnsi="Times New Roman" w:cs="Times New Roman"/>
        </w:rPr>
      </w:pPr>
      <w:r w:rsidRPr="008A6FA3">
        <w:rPr>
          <w:rFonts w:ascii="Times New Roman" w:eastAsia="Times New Roman" w:hAnsi="Times New Roman" w:cs="Times New Roman"/>
        </w:rPr>
        <w:t>Dodatno: ovisno o specifičnosti i svrsi postavljenog upita / zahtjeva / i dr. (vidjeti nabrojane kategorije u točci. 4.).</w:t>
      </w:r>
    </w:p>
    <w:p w14:paraId="08D829C6" w14:textId="77777777" w:rsidR="007D7BA7" w:rsidRPr="008A6FA3" w:rsidRDefault="007D7BA7" w:rsidP="007D7BA7">
      <w:pPr>
        <w:jc w:val="both"/>
        <w:rPr>
          <w:rFonts w:ascii="Times New Roman" w:eastAsia="Times New Roman" w:hAnsi="Times New Roman" w:cs="Times New Roman"/>
        </w:rPr>
      </w:pPr>
    </w:p>
    <w:p w14:paraId="67C74168" w14:textId="77777777" w:rsidR="007D7BA7" w:rsidRPr="008A6FA3" w:rsidRDefault="007D7BA7" w:rsidP="007D7BA7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8A6FA3">
        <w:rPr>
          <w:rFonts w:ascii="Times New Roman" w:eastAsia="Times New Roman" w:hAnsi="Times New Roman" w:cs="Times New Roman"/>
        </w:rPr>
        <w:t>POVREMENI RAD NA STUDENTSKIM POSLOVIMA</w:t>
      </w:r>
    </w:p>
    <w:p w14:paraId="622520A0" w14:textId="77777777" w:rsidR="007D7BA7" w:rsidRPr="008A6FA3" w:rsidRDefault="007D7BA7" w:rsidP="007D7BA7">
      <w:pPr>
        <w:ind w:left="360"/>
        <w:jc w:val="both"/>
        <w:rPr>
          <w:rFonts w:ascii="Times New Roman" w:eastAsia="Times New Roman" w:hAnsi="Times New Roman" w:cs="Times New Roman"/>
        </w:rPr>
      </w:pPr>
      <w:r w:rsidRPr="008A6FA3">
        <w:rPr>
          <w:rFonts w:ascii="Times New Roman" w:eastAsia="Times New Roman" w:hAnsi="Times New Roman" w:cs="Times New Roman"/>
        </w:rPr>
        <w:t>ime i prezime, adresa, kontakt podaci (broj telefona, mobitela, e-mail adresa), OIB, naziv učilišta i upisanog programa</w:t>
      </w:r>
      <w:r>
        <w:rPr>
          <w:rFonts w:ascii="Times New Roman" w:eastAsia="Times New Roman" w:hAnsi="Times New Roman" w:cs="Times New Roman"/>
        </w:rPr>
        <w:t xml:space="preserve">, </w:t>
      </w:r>
      <w:r w:rsidRPr="008A6FA3">
        <w:rPr>
          <w:rFonts w:ascii="Times New Roman" w:eastAsia="Times New Roman" w:hAnsi="Times New Roman" w:cs="Times New Roman"/>
        </w:rPr>
        <w:t>broj računa u banci i naziv banke u kojoj je račun otvoren</w:t>
      </w:r>
    </w:p>
    <w:p w14:paraId="45617EE7" w14:textId="77777777" w:rsidR="007D7BA7" w:rsidRPr="008A6FA3" w:rsidRDefault="007D7BA7" w:rsidP="007D7BA7">
      <w:pPr>
        <w:jc w:val="both"/>
        <w:rPr>
          <w:rFonts w:ascii="Times New Roman" w:eastAsia="Times New Roman" w:hAnsi="Times New Roman" w:cs="Times New Roman"/>
        </w:rPr>
      </w:pPr>
    </w:p>
    <w:p w14:paraId="484E4985" w14:textId="77777777" w:rsidR="007D7BA7" w:rsidRPr="008A6FA3" w:rsidRDefault="007D7BA7" w:rsidP="007D7BA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8A6FA3">
        <w:rPr>
          <w:rFonts w:ascii="Times New Roman" w:eastAsia="Times New Roman" w:hAnsi="Times New Roman" w:cs="Times New Roman"/>
        </w:rPr>
        <w:t>ZA PRIMANJE OBAVIJESTI O DOGAĐANJIMA U MUZEJU PUTEM E-POŠTE</w:t>
      </w:r>
    </w:p>
    <w:p w14:paraId="7E6758D7" w14:textId="77777777" w:rsidR="007D7BA7" w:rsidRPr="008A6FA3" w:rsidRDefault="007D7BA7" w:rsidP="007D7BA7">
      <w:pPr>
        <w:ind w:left="360"/>
        <w:jc w:val="both"/>
        <w:rPr>
          <w:rFonts w:ascii="Times New Roman" w:eastAsia="Times New Roman" w:hAnsi="Times New Roman" w:cs="Times New Roman"/>
        </w:rPr>
      </w:pPr>
      <w:r w:rsidRPr="008A6FA3">
        <w:rPr>
          <w:rFonts w:ascii="Times New Roman" w:eastAsia="Times New Roman" w:hAnsi="Times New Roman" w:cs="Times New Roman"/>
        </w:rPr>
        <w:t>Obvezno: e-mail adresa</w:t>
      </w:r>
    </w:p>
    <w:p w14:paraId="5DC83507" w14:textId="77777777" w:rsidR="007D7BA7" w:rsidRDefault="007D7BA7" w:rsidP="007D7BA7">
      <w:pPr>
        <w:ind w:left="360"/>
        <w:jc w:val="both"/>
        <w:rPr>
          <w:rFonts w:ascii="Times New Roman" w:eastAsia="Times New Roman" w:hAnsi="Times New Roman" w:cs="Times New Roman"/>
        </w:rPr>
      </w:pPr>
      <w:r w:rsidRPr="008A6FA3">
        <w:rPr>
          <w:rFonts w:ascii="Times New Roman" w:eastAsia="Times New Roman" w:hAnsi="Times New Roman" w:cs="Times New Roman"/>
        </w:rPr>
        <w:t>(dodatno - izbor primatelja obavijesti): ime i prezime, grad, država, institucija</w:t>
      </w:r>
    </w:p>
    <w:p w14:paraId="64A7305F" w14:textId="77777777" w:rsidR="007D7BA7" w:rsidRDefault="007D7BA7" w:rsidP="007D7BA7">
      <w:pPr>
        <w:ind w:left="360"/>
        <w:jc w:val="both"/>
        <w:rPr>
          <w:rFonts w:ascii="Times New Roman" w:eastAsia="Times New Roman" w:hAnsi="Times New Roman" w:cs="Times New Roman"/>
        </w:rPr>
      </w:pPr>
    </w:p>
    <w:p w14:paraId="7CF79CC0" w14:textId="77777777" w:rsidR="007D7BA7" w:rsidRDefault="007D7BA7" w:rsidP="007D7BA7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7D4981">
        <w:rPr>
          <w:rFonts w:ascii="Times New Roman" w:eastAsia="Times New Roman" w:hAnsi="Times New Roman" w:cs="Times New Roman"/>
        </w:rPr>
        <w:t xml:space="preserve">FIZIČKA I TEHNIČKA ZAŠTITA PUTEM SUSTAVA VIDEONADZORA </w:t>
      </w:r>
    </w:p>
    <w:p w14:paraId="424575B3" w14:textId="77777777" w:rsidR="007D7BA7" w:rsidRPr="007D4981" w:rsidRDefault="007D7BA7" w:rsidP="007D7BA7">
      <w:pPr>
        <w:pStyle w:val="ListParagraph"/>
        <w:ind w:left="360"/>
        <w:jc w:val="both"/>
        <w:rPr>
          <w:rFonts w:ascii="Times New Roman" w:eastAsia="Times New Roman" w:hAnsi="Times New Roman" w:cs="Times New Roman"/>
        </w:rPr>
      </w:pPr>
    </w:p>
    <w:p w14:paraId="7DC128EB" w14:textId="77777777" w:rsidR="007D7BA7" w:rsidRDefault="007D7BA7" w:rsidP="007D7BA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Snimke osoba,</w:t>
      </w:r>
      <w:r w:rsidRPr="007D4981">
        <w:rPr>
          <w:rFonts w:ascii="Times New Roman" w:eastAsia="Times New Roman" w:hAnsi="Times New Roman" w:cs="Times New Roman"/>
        </w:rPr>
        <w:t xml:space="preserve"> podaci o nazočnosti u prostoru obuhvaćenom snimanjem.</w:t>
      </w:r>
    </w:p>
    <w:p w14:paraId="764BB7DA" w14:textId="77777777" w:rsidR="007D7BA7" w:rsidRPr="007D4981" w:rsidRDefault="007D7BA7" w:rsidP="007D7BA7">
      <w:pPr>
        <w:jc w:val="both"/>
        <w:rPr>
          <w:rFonts w:ascii="Times New Roman" w:eastAsia="Times New Roman" w:hAnsi="Times New Roman" w:cs="Times New Roman"/>
        </w:rPr>
      </w:pPr>
    </w:p>
    <w:p w14:paraId="51D92965" w14:textId="77777777" w:rsidR="007D7BA7" w:rsidRDefault="007D7BA7" w:rsidP="007D7BA7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</w:t>
      </w:r>
      <w:r w:rsidRPr="007D4981">
        <w:rPr>
          <w:rFonts w:ascii="Times New Roman" w:eastAsia="Times New Roman" w:hAnsi="Times New Roman" w:cs="Times New Roman"/>
        </w:rPr>
        <w:t xml:space="preserve"> skladu s propisima o sigurnosti i zaštiti osoba i imovine</w:t>
      </w:r>
      <w:r>
        <w:rPr>
          <w:rFonts w:ascii="Times New Roman" w:eastAsia="Times New Roman" w:hAnsi="Times New Roman" w:cs="Times New Roman"/>
        </w:rPr>
        <w:t>, posebice muzejskog fundusa sa statusom kulturne baštine,</w:t>
      </w:r>
      <w:r w:rsidRPr="007D498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Muzej</w:t>
      </w:r>
      <w:r w:rsidRPr="007D4981">
        <w:rPr>
          <w:rFonts w:ascii="Times New Roman" w:eastAsia="Times New Roman" w:hAnsi="Times New Roman" w:cs="Times New Roman"/>
        </w:rPr>
        <w:t xml:space="preserve"> koristi sustav videonadzora</w:t>
      </w:r>
      <w:r>
        <w:rPr>
          <w:rFonts w:ascii="Times New Roman" w:eastAsia="Times New Roman" w:hAnsi="Times New Roman" w:cs="Times New Roman"/>
        </w:rPr>
        <w:t>.</w:t>
      </w:r>
      <w:r w:rsidRPr="007D4981">
        <w:rPr>
          <w:rFonts w:ascii="Times New Roman" w:eastAsia="Times New Roman" w:hAnsi="Times New Roman" w:cs="Times New Roman"/>
        </w:rPr>
        <w:t xml:space="preserve"> </w:t>
      </w:r>
    </w:p>
    <w:p w14:paraId="1315E3A2" w14:textId="77777777" w:rsidR="007D7BA7" w:rsidRDefault="007D7BA7" w:rsidP="007D7BA7">
      <w:pPr>
        <w:ind w:firstLine="720"/>
        <w:jc w:val="both"/>
        <w:rPr>
          <w:rFonts w:ascii="Times New Roman" w:eastAsia="Times New Roman" w:hAnsi="Times New Roman" w:cs="Times New Roman"/>
        </w:rPr>
      </w:pPr>
      <w:r w:rsidRPr="007D4981">
        <w:rPr>
          <w:rFonts w:ascii="Times New Roman" w:eastAsia="Times New Roman" w:hAnsi="Times New Roman" w:cs="Times New Roman"/>
        </w:rPr>
        <w:t xml:space="preserve">Snimke </w:t>
      </w:r>
      <w:r>
        <w:rPr>
          <w:rFonts w:ascii="Times New Roman" w:eastAsia="Times New Roman" w:hAnsi="Times New Roman" w:cs="Times New Roman"/>
        </w:rPr>
        <w:t xml:space="preserve">videonadzora </w:t>
      </w:r>
      <w:r w:rsidRPr="007D4981">
        <w:rPr>
          <w:rFonts w:ascii="Times New Roman" w:eastAsia="Times New Roman" w:hAnsi="Times New Roman" w:cs="Times New Roman"/>
        </w:rPr>
        <w:t>nisu pretražive po osobnim podacima</w:t>
      </w:r>
      <w:r>
        <w:rPr>
          <w:rFonts w:ascii="Times New Roman" w:eastAsia="Times New Roman" w:hAnsi="Times New Roman" w:cs="Times New Roman"/>
        </w:rPr>
        <w:t xml:space="preserve"> ispitanika.</w:t>
      </w:r>
    </w:p>
    <w:p w14:paraId="49CA6C75" w14:textId="77777777" w:rsidR="007D7BA7" w:rsidRPr="007D4981" w:rsidRDefault="007D7BA7" w:rsidP="007D7BA7">
      <w:pPr>
        <w:ind w:firstLine="72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Pravilnikom Muzeja 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0464B4">
        <w:rPr>
          <w:rFonts w:ascii="Times New Roman" w:eastAsia="Times New Roman" w:hAnsi="Times New Roman" w:cs="Times New Roman"/>
          <w:bCs/>
        </w:rPr>
        <w:t>obradi, korištenju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0464B4">
        <w:rPr>
          <w:rFonts w:ascii="Times New Roman" w:eastAsia="Times New Roman" w:hAnsi="Times New Roman" w:cs="Times New Roman"/>
          <w:bCs/>
        </w:rPr>
        <w:t xml:space="preserve">i zaštiti podataka </w:t>
      </w:r>
      <w:bookmarkStart w:id="3" w:name="_Hlk198193410"/>
      <w:r w:rsidRPr="000464B4">
        <w:rPr>
          <w:rFonts w:ascii="Times New Roman" w:eastAsia="Times New Roman" w:hAnsi="Times New Roman" w:cs="Times New Roman"/>
          <w:bCs/>
        </w:rPr>
        <w:t xml:space="preserve">prikupljenih putem </w:t>
      </w:r>
      <w:r>
        <w:rPr>
          <w:rFonts w:ascii="Times New Roman" w:eastAsia="Times New Roman" w:hAnsi="Times New Roman" w:cs="Times New Roman"/>
          <w:bCs/>
        </w:rPr>
        <w:t xml:space="preserve">sustava </w:t>
      </w:r>
      <w:r w:rsidRPr="000464B4">
        <w:rPr>
          <w:rFonts w:ascii="Times New Roman" w:eastAsia="Times New Roman" w:hAnsi="Times New Roman" w:cs="Times New Roman"/>
          <w:bCs/>
        </w:rPr>
        <w:t>videonadzora</w:t>
      </w:r>
      <w:r>
        <w:rPr>
          <w:rFonts w:ascii="Times New Roman" w:eastAsia="Times New Roman" w:hAnsi="Times New Roman" w:cs="Times New Roman"/>
          <w:bCs/>
        </w:rPr>
        <w:t xml:space="preserve"> </w:t>
      </w:r>
      <w:bookmarkEnd w:id="3"/>
      <w:r>
        <w:rPr>
          <w:rFonts w:ascii="Times New Roman" w:eastAsia="Times New Roman" w:hAnsi="Times New Roman" w:cs="Times New Roman"/>
          <w:bCs/>
        </w:rPr>
        <w:t>propisana su uvjeti snimanja, prava ispitanika, rokovi čuvanja i ostale odredbe vezane uz videonadzor.</w:t>
      </w:r>
    </w:p>
    <w:p w14:paraId="75AF9D97" w14:textId="77777777" w:rsidR="007D7BA7" w:rsidRPr="000464B4" w:rsidRDefault="007D7BA7" w:rsidP="007D7BA7">
      <w:pPr>
        <w:jc w:val="both"/>
        <w:rPr>
          <w:rFonts w:ascii="Times New Roman" w:eastAsia="Times New Roman" w:hAnsi="Times New Roman" w:cs="Times New Roman"/>
          <w:bCs/>
        </w:rPr>
      </w:pPr>
    </w:p>
    <w:p w14:paraId="6D3DA8EE" w14:textId="77777777" w:rsidR="007D7BA7" w:rsidRPr="008A6FA3" w:rsidRDefault="007D7BA7" w:rsidP="007D7BA7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 </w:t>
      </w:r>
      <w:r w:rsidRPr="00FB0D23">
        <w:rPr>
          <w:rFonts w:ascii="Times New Roman" w:hAnsi="Times New Roman" w:cs="Times New Roman"/>
        </w:rPr>
        <w:t>Muzej</w:t>
      </w:r>
      <w:r>
        <w:rPr>
          <w:rFonts w:ascii="Times New Roman" w:hAnsi="Times New Roman" w:cs="Times New Roman"/>
        </w:rPr>
        <w:t>u</w:t>
      </w:r>
      <w:r w:rsidRPr="00FB0D23">
        <w:rPr>
          <w:rFonts w:ascii="Times New Roman" w:hAnsi="Times New Roman" w:cs="Times New Roman"/>
        </w:rPr>
        <w:t xml:space="preserve"> grada Zagreba vod</w:t>
      </w:r>
      <w:r>
        <w:rPr>
          <w:rFonts w:ascii="Times New Roman" w:hAnsi="Times New Roman" w:cs="Times New Roman"/>
        </w:rPr>
        <w:t>e se</w:t>
      </w:r>
      <w:r w:rsidRPr="00FB0D23">
        <w:rPr>
          <w:rFonts w:ascii="Times New Roman" w:hAnsi="Times New Roman" w:cs="Times New Roman"/>
        </w:rPr>
        <w:t xml:space="preserve"> zbirk</w:t>
      </w:r>
      <w:r>
        <w:rPr>
          <w:rFonts w:ascii="Times New Roman" w:hAnsi="Times New Roman" w:cs="Times New Roman"/>
        </w:rPr>
        <w:t>e</w:t>
      </w:r>
      <w:r w:rsidRPr="00FB0D23">
        <w:rPr>
          <w:rFonts w:ascii="Times New Roman" w:hAnsi="Times New Roman" w:cs="Times New Roman"/>
        </w:rPr>
        <w:t xml:space="preserve"> osobnih podataka</w:t>
      </w:r>
      <w:r>
        <w:rPr>
          <w:rFonts w:ascii="Times New Roman" w:hAnsi="Times New Roman" w:cs="Times New Roman"/>
        </w:rPr>
        <w:t xml:space="preserve"> o zaposlenicima te zbirke osobnih podataka o trećim osobama čije Muzej podatke obrađuje po osnovama i svrhama navedenim u točci III. ovog Pravilnika ili na temelju privole ispitanika kada je ista propisana ili nužna.</w:t>
      </w:r>
    </w:p>
    <w:p w14:paraId="7186B50F" w14:textId="77777777" w:rsidR="007D7BA7" w:rsidRDefault="007D7BA7" w:rsidP="007D7BA7">
      <w:pPr>
        <w:jc w:val="both"/>
        <w:rPr>
          <w:rFonts w:ascii="Times New Roman" w:eastAsia="Times New Roman" w:hAnsi="Times New Roman" w:cs="Times New Roman"/>
        </w:rPr>
      </w:pPr>
    </w:p>
    <w:p w14:paraId="57DCF15D" w14:textId="77777777" w:rsidR="007D7BA7" w:rsidRPr="00037296" w:rsidRDefault="007D7BA7" w:rsidP="007D7BA7">
      <w:pPr>
        <w:pStyle w:val="ListParagraph"/>
        <w:numPr>
          <w:ilvl w:val="0"/>
          <w:numId w:val="1"/>
        </w:numPr>
        <w:spacing w:after="200" w:line="276" w:lineRule="auto"/>
        <w:ind w:left="284" w:hanging="426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PRAVILA POSTUPANJA I </w:t>
      </w:r>
      <w:r w:rsidRPr="00037296">
        <w:rPr>
          <w:rFonts w:ascii="Times New Roman" w:eastAsia="Times New Roman" w:hAnsi="Times New Roman" w:cs="Times New Roman"/>
          <w:b/>
          <w:bCs/>
        </w:rPr>
        <w:t>ROKOVI ČUVANJA</w:t>
      </w:r>
    </w:p>
    <w:p w14:paraId="522472CC" w14:textId="77777777" w:rsidR="007D7BA7" w:rsidRDefault="007D7BA7" w:rsidP="007D7BA7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MGZ</w:t>
      </w:r>
      <w:r w:rsidRPr="006A6006">
        <w:rPr>
          <w:rFonts w:ascii="Times New Roman" w:eastAsia="Times New Roman" w:hAnsi="Times New Roman" w:cs="Times New Roman"/>
        </w:rPr>
        <w:t xml:space="preserve"> podatke </w:t>
      </w:r>
      <w:r>
        <w:rPr>
          <w:rFonts w:ascii="Times New Roman" w:eastAsia="Times New Roman" w:hAnsi="Times New Roman" w:cs="Times New Roman"/>
        </w:rPr>
        <w:t>čuva</w:t>
      </w:r>
      <w:r w:rsidRPr="006A600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onoliko</w:t>
      </w:r>
      <w:r w:rsidRPr="006A6006">
        <w:rPr>
          <w:rFonts w:ascii="Times New Roman" w:eastAsia="Times New Roman" w:hAnsi="Times New Roman" w:cs="Times New Roman"/>
        </w:rPr>
        <w:t xml:space="preserve"> je potrebno za ostvarenje svrhe radi koje ih </w:t>
      </w:r>
      <w:r>
        <w:rPr>
          <w:rFonts w:ascii="Times New Roman" w:eastAsia="Times New Roman" w:hAnsi="Times New Roman" w:cs="Times New Roman"/>
        </w:rPr>
        <w:t xml:space="preserve">prikuplja ili </w:t>
      </w:r>
      <w:r w:rsidRPr="006A6006">
        <w:rPr>
          <w:rFonts w:ascii="Times New Roman" w:eastAsia="Times New Roman" w:hAnsi="Times New Roman" w:cs="Times New Roman"/>
        </w:rPr>
        <w:t>obrađuje</w:t>
      </w:r>
      <w:r>
        <w:rPr>
          <w:rFonts w:ascii="Times New Roman" w:eastAsia="Times New Roman" w:hAnsi="Times New Roman" w:cs="Times New Roman"/>
        </w:rPr>
        <w:t xml:space="preserve"> te onoliko koliko je po zakonu i provedbenim propisima dužan kao javna ustanova. K</w:t>
      </w:r>
      <w:r w:rsidRPr="006A6006">
        <w:rPr>
          <w:rFonts w:ascii="Times New Roman" w:eastAsia="Times New Roman" w:hAnsi="Times New Roman" w:cs="Times New Roman"/>
        </w:rPr>
        <w:t xml:space="preserve">riterij na temelju kojega određuje razdoblje čuvanja osobnih podataka je svrha prikupljanja, trajanje projekta/ programa ili određena odredba drugog zakona </w:t>
      </w:r>
      <w:r>
        <w:rPr>
          <w:rFonts w:ascii="Times New Roman" w:eastAsia="Times New Roman" w:hAnsi="Times New Roman" w:cs="Times New Roman"/>
        </w:rPr>
        <w:t xml:space="preserve">ili podzakonskog propisa </w:t>
      </w:r>
      <w:r w:rsidRPr="006A6006">
        <w:rPr>
          <w:rFonts w:ascii="Times New Roman" w:eastAsia="Times New Roman" w:hAnsi="Times New Roman" w:cs="Times New Roman"/>
        </w:rPr>
        <w:t xml:space="preserve">koja obvezuje da </w:t>
      </w:r>
      <w:r>
        <w:rPr>
          <w:rFonts w:ascii="Times New Roman" w:eastAsia="Times New Roman" w:hAnsi="Times New Roman" w:cs="Times New Roman"/>
        </w:rPr>
        <w:t xml:space="preserve">se </w:t>
      </w:r>
      <w:r w:rsidRPr="006A6006">
        <w:rPr>
          <w:rFonts w:ascii="Times New Roman" w:eastAsia="Times New Roman" w:hAnsi="Times New Roman" w:cs="Times New Roman"/>
        </w:rPr>
        <w:t>određen</w:t>
      </w:r>
      <w:r>
        <w:rPr>
          <w:rFonts w:ascii="Times New Roman" w:eastAsia="Times New Roman" w:hAnsi="Times New Roman" w:cs="Times New Roman"/>
        </w:rPr>
        <w:t>i</w:t>
      </w:r>
      <w:r w:rsidRPr="006A6006">
        <w:rPr>
          <w:rFonts w:ascii="Times New Roman" w:eastAsia="Times New Roman" w:hAnsi="Times New Roman" w:cs="Times New Roman"/>
        </w:rPr>
        <w:t xml:space="preserve"> poda</w:t>
      </w:r>
      <w:r>
        <w:rPr>
          <w:rFonts w:ascii="Times New Roman" w:eastAsia="Times New Roman" w:hAnsi="Times New Roman" w:cs="Times New Roman"/>
        </w:rPr>
        <w:t>ci</w:t>
      </w:r>
      <w:r w:rsidRPr="006A6006">
        <w:rPr>
          <w:rFonts w:ascii="Times New Roman" w:eastAsia="Times New Roman" w:hAnsi="Times New Roman" w:cs="Times New Roman"/>
        </w:rPr>
        <w:t xml:space="preserve"> čuva</w:t>
      </w:r>
      <w:r>
        <w:rPr>
          <w:rFonts w:ascii="Times New Roman" w:eastAsia="Times New Roman" w:hAnsi="Times New Roman" w:cs="Times New Roman"/>
        </w:rPr>
        <w:t>ju</w:t>
      </w:r>
      <w:r w:rsidRPr="006A600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najmanje </w:t>
      </w:r>
      <w:r w:rsidRPr="006A6006">
        <w:rPr>
          <w:rFonts w:ascii="Times New Roman" w:eastAsia="Times New Roman" w:hAnsi="Times New Roman" w:cs="Times New Roman"/>
        </w:rPr>
        <w:t>određeno vrijeme.</w:t>
      </w:r>
      <w:r>
        <w:rPr>
          <w:rFonts w:ascii="Times New Roman" w:eastAsia="Times New Roman" w:hAnsi="Times New Roman" w:cs="Times New Roman"/>
        </w:rPr>
        <w:t xml:space="preserve"> Rokovi čuvanja osobnih podataka za svrhe </w:t>
      </w:r>
      <w:bookmarkStart w:id="4" w:name="_Hlk197692386"/>
      <w:r>
        <w:rPr>
          <w:rFonts w:ascii="Times New Roman" w:eastAsia="Times New Roman" w:hAnsi="Times New Roman" w:cs="Times New Roman"/>
        </w:rPr>
        <w:t xml:space="preserve">određene točkom III. ovog dokumenta </w:t>
      </w:r>
      <w:bookmarkEnd w:id="4"/>
      <w:r>
        <w:rPr>
          <w:rFonts w:ascii="Times New Roman" w:eastAsia="Times New Roman" w:hAnsi="Times New Roman" w:cs="Times New Roman"/>
        </w:rPr>
        <w:t>propisuju se  sukladno Općem popisu gradiva s rokovima čuvanja te su navedeni u evidencijama obrade (zbirkama) osobnih podataka Muzeja koje se objavljuju na internetskoj stranici Muzeja.</w:t>
      </w:r>
    </w:p>
    <w:p w14:paraId="5B54D92B" w14:textId="77777777" w:rsidR="007D7BA7" w:rsidRPr="00C95D24" w:rsidRDefault="007D7BA7" w:rsidP="007D7BA7">
      <w:pPr>
        <w:jc w:val="both"/>
        <w:rPr>
          <w:rFonts w:ascii="Times New Roman" w:eastAsia="Times New Roman" w:hAnsi="Times New Roman" w:cs="Times New Roman"/>
        </w:rPr>
      </w:pPr>
    </w:p>
    <w:p w14:paraId="611C3763" w14:textId="77777777" w:rsidR="007D7BA7" w:rsidRPr="00C95D24" w:rsidRDefault="007D7BA7" w:rsidP="007D7BA7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 slučaju </w:t>
      </w:r>
      <w:r w:rsidRPr="00C95D24">
        <w:rPr>
          <w:rFonts w:ascii="Times New Roman" w:eastAsia="Times New Roman" w:hAnsi="Times New Roman" w:cs="Times New Roman"/>
        </w:rPr>
        <w:t>namjer</w:t>
      </w:r>
      <w:r>
        <w:rPr>
          <w:rFonts w:ascii="Times New Roman" w:eastAsia="Times New Roman" w:hAnsi="Times New Roman" w:cs="Times New Roman"/>
        </w:rPr>
        <w:t>e</w:t>
      </w:r>
      <w:r w:rsidRPr="00C95D24">
        <w:rPr>
          <w:rFonts w:ascii="Times New Roman" w:eastAsia="Times New Roman" w:hAnsi="Times New Roman" w:cs="Times New Roman"/>
        </w:rPr>
        <w:t xml:space="preserve"> dodatn</w:t>
      </w:r>
      <w:r>
        <w:rPr>
          <w:rFonts w:ascii="Times New Roman" w:eastAsia="Times New Roman" w:hAnsi="Times New Roman" w:cs="Times New Roman"/>
        </w:rPr>
        <w:t>e</w:t>
      </w:r>
      <w:r w:rsidRPr="00C95D24">
        <w:rPr>
          <w:rFonts w:ascii="Times New Roman" w:eastAsia="Times New Roman" w:hAnsi="Times New Roman" w:cs="Times New Roman"/>
        </w:rPr>
        <w:t xml:space="preserve"> obra</w:t>
      </w:r>
      <w:r>
        <w:rPr>
          <w:rFonts w:ascii="Times New Roman" w:eastAsia="Times New Roman" w:hAnsi="Times New Roman" w:cs="Times New Roman"/>
        </w:rPr>
        <w:t>de</w:t>
      </w:r>
      <w:r w:rsidRPr="00C95D24">
        <w:rPr>
          <w:rFonts w:ascii="Times New Roman" w:eastAsia="Times New Roman" w:hAnsi="Times New Roman" w:cs="Times New Roman"/>
        </w:rPr>
        <w:t xml:space="preserve"> osobn</w:t>
      </w:r>
      <w:r>
        <w:rPr>
          <w:rFonts w:ascii="Times New Roman" w:eastAsia="Times New Roman" w:hAnsi="Times New Roman" w:cs="Times New Roman"/>
        </w:rPr>
        <w:t xml:space="preserve">ih </w:t>
      </w:r>
      <w:r w:rsidRPr="00C95D24">
        <w:rPr>
          <w:rFonts w:ascii="Times New Roman" w:eastAsia="Times New Roman" w:hAnsi="Times New Roman" w:cs="Times New Roman"/>
        </w:rPr>
        <w:t>podat</w:t>
      </w:r>
      <w:r>
        <w:rPr>
          <w:rFonts w:ascii="Times New Roman" w:eastAsia="Times New Roman" w:hAnsi="Times New Roman" w:cs="Times New Roman"/>
        </w:rPr>
        <w:t>aka</w:t>
      </w:r>
      <w:r w:rsidRPr="00C95D24">
        <w:rPr>
          <w:rFonts w:ascii="Times New Roman" w:eastAsia="Times New Roman" w:hAnsi="Times New Roman" w:cs="Times New Roman"/>
        </w:rPr>
        <w:t xml:space="preserve"> u svrhu koja je različita od one </w:t>
      </w:r>
      <w:r>
        <w:rPr>
          <w:rFonts w:ascii="Times New Roman" w:eastAsia="Times New Roman" w:hAnsi="Times New Roman" w:cs="Times New Roman"/>
        </w:rPr>
        <w:t xml:space="preserve">određene </w:t>
      </w:r>
      <w:bookmarkStart w:id="5" w:name="_Hlk197692603"/>
      <w:r>
        <w:rPr>
          <w:rFonts w:ascii="Times New Roman" w:eastAsia="Times New Roman" w:hAnsi="Times New Roman" w:cs="Times New Roman"/>
        </w:rPr>
        <w:t>točkom III. ovog dokumenta</w:t>
      </w:r>
      <w:bookmarkEnd w:id="5"/>
      <w:r w:rsidRPr="00C95D24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Muzej će prije </w:t>
      </w:r>
      <w:r w:rsidRPr="00C95D24">
        <w:rPr>
          <w:rFonts w:ascii="Times New Roman" w:eastAsia="Times New Roman" w:hAnsi="Times New Roman" w:cs="Times New Roman"/>
        </w:rPr>
        <w:t>te dodatne obrade pojedincu pruž</w:t>
      </w:r>
      <w:r>
        <w:rPr>
          <w:rFonts w:ascii="Times New Roman" w:eastAsia="Times New Roman" w:hAnsi="Times New Roman" w:cs="Times New Roman"/>
        </w:rPr>
        <w:t>iti</w:t>
      </w:r>
      <w:r w:rsidRPr="00C95D24">
        <w:rPr>
          <w:rFonts w:ascii="Times New Roman" w:eastAsia="Times New Roman" w:hAnsi="Times New Roman" w:cs="Times New Roman"/>
        </w:rPr>
        <w:t xml:space="preserve"> informacije o toj drugoj svrsi te sve druge relevantne informacije navedene ovim dokumentom. </w:t>
      </w:r>
    </w:p>
    <w:p w14:paraId="1285B8F8" w14:textId="77777777" w:rsidR="007D7BA7" w:rsidRPr="00C95D24" w:rsidRDefault="007D7BA7" w:rsidP="007D7BA7">
      <w:pPr>
        <w:jc w:val="both"/>
        <w:rPr>
          <w:rFonts w:ascii="Times New Roman" w:eastAsia="Times New Roman" w:hAnsi="Times New Roman" w:cs="Times New Roman"/>
        </w:rPr>
      </w:pPr>
    </w:p>
    <w:p w14:paraId="2F15BA11" w14:textId="77777777" w:rsidR="007D7BA7" w:rsidRPr="00C95D24" w:rsidRDefault="007D7BA7" w:rsidP="007D7BA7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Ukoliko</w:t>
      </w:r>
      <w:r w:rsidRPr="00C95D24">
        <w:rPr>
          <w:rFonts w:ascii="Times New Roman" w:eastAsia="Times New Roman" w:hAnsi="Times New Roman" w:cs="Times New Roman"/>
        </w:rPr>
        <w:t xml:space="preserve"> je riječ o obradi osobnih podataka temeljem zakonske ili ugovorn</w:t>
      </w:r>
      <w:r>
        <w:rPr>
          <w:rFonts w:ascii="Times New Roman" w:eastAsia="Times New Roman" w:hAnsi="Times New Roman" w:cs="Times New Roman"/>
        </w:rPr>
        <w:t>e</w:t>
      </w:r>
      <w:r w:rsidRPr="00C95D24">
        <w:rPr>
          <w:rFonts w:ascii="Times New Roman" w:eastAsia="Times New Roman" w:hAnsi="Times New Roman" w:cs="Times New Roman"/>
        </w:rPr>
        <w:t xml:space="preserve"> obvez</w:t>
      </w:r>
      <w:r>
        <w:rPr>
          <w:rFonts w:ascii="Times New Roman" w:eastAsia="Times New Roman" w:hAnsi="Times New Roman" w:cs="Times New Roman"/>
        </w:rPr>
        <w:t>e</w:t>
      </w:r>
      <w:r w:rsidRPr="00C95D24">
        <w:rPr>
          <w:rFonts w:ascii="Times New Roman" w:eastAsia="Times New Roman" w:hAnsi="Times New Roman" w:cs="Times New Roman"/>
        </w:rPr>
        <w:t xml:space="preserve"> ili je riječ o uvjetu nužnom za sklapanje ugovora</w:t>
      </w:r>
      <w:r>
        <w:rPr>
          <w:rFonts w:ascii="Times New Roman" w:eastAsia="Times New Roman" w:hAnsi="Times New Roman" w:cs="Times New Roman"/>
        </w:rPr>
        <w:t xml:space="preserve">, ispitanik koji ne učini podatke dostupnim Muzeju na korištenje, neće moći biti stranka ugovora odnosno neće moći ostvariti namjeravani cilj odnosno svrhu propisanu </w:t>
      </w:r>
      <w:r w:rsidRPr="00C95D24">
        <w:rPr>
          <w:rFonts w:ascii="Times New Roman" w:eastAsia="Times New Roman" w:hAnsi="Times New Roman" w:cs="Times New Roman"/>
        </w:rPr>
        <w:t xml:space="preserve"> </w:t>
      </w:r>
      <w:r w:rsidRPr="0071543D">
        <w:rPr>
          <w:rFonts w:ascii="Times New Roman" w:eastAsia="Times New Roman" w:hAnsi="Times New Roman" w:cs="Times New Roman"/>
        </w:rPr>
        <w:t>točkom III. ovog dokumenta</w:t>
      </w:r>
      <w:r w:rsidRPr="00C95D24">
        <w:rPr>
          <w:rFonts w:ascii="Times New Roman" w:eastAsia="Times New Roman" w:hAnsi="Times New Roman" w:cs="Times New Roman"/>
        </w:rPr>
        <w:t>.</w:t>
      </w:r>
    </w:p>
    <w:p w14:paraId="6F8FEBF3" w14:textId="77777777" w:rsidR="007D7BA7" w:rsidRPr="00C95D24" w:rsidRDefault="007D7BA7" w:rsidP="007D7BA7">
      <w:pPr>
        <w:jc w:val="both"/>
        <w:rPr>
          <w:rFonts w:ascii="Times New Roman" w:eastAsia="Times New Roman" w:hAnsi="Times New Roman" w:cs="Times New Roman"/>
        </w:rPr>
      </w:pPr>
    </w:p>
    <w:p w14:paraId="7F5BB7F1" w14:textId="77777777" w:rsidR="007D7BA7" w:rsidRPr="00C95D24" w:rsidRDefault="007D7BA7" w:rsidP="007D7BA7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Ukoliko</w:t>
      </w:r>
      <w:r w:rsidRPr="00C95D24">
        <w:rPr>
          <w:rFonts w:ascii="Times New Roman" w:eastAsia="Times New Roman" w:hAnsi="Times New Roman" w:cs="Times New Roman"/>
        </w:rPr>
        <w:t xml:space="preserve"> je riječ o podacima koje </w:t>
      </w:r>
      <w:r>
        <w:rPr>
          <w:rFonts w:ascii="Times New Roman" w:eastAsia="Times New Roman" w:hAnsi="Times New Roman" w:cs="Times New Roman"/>
        </w:rPr>
        <w:t>Muzej nije prikupio izravno</w:t>
      </w:r>
      <w:r w:rsidRPr="00C95D24">
        <w:rPr>
          <w:rFonts w:ascii="Times New Roman" w:eastAsia="Times New Roman" w:hAnsi="Times New Roman" w:cs="Times New Roman"/>
        </w:rPr>
        <w:t xml:space="preserve"> od pojedinca čiji podatak obrađuje (primjerice, od </w:t>
      </w:r>
      <w:r>
        <w:rPr>
          <w:rFonts w:ascii="Times New Roman" w:eastAsia="Times New Roman" w:hAnsi="Times New Roman" w:cs="Times New Roman"/>
        </w:rPr>
        <w:t>nastavnika</w:t>
      </w:r>
      <w:r w:rsidRPr="00C95D24">
        <w:rPr>
          <w:rFonts w:ascii="Times New Roman" w:eastAsia="Times New Roman" w:hAnsi="Times New Roman" w:cs="Times New Roman"/>
        </w:rPr>
        <w:t xml:space="preserve"> prikup</w:t>
      </w:r>
      <w:r>
        <w:rPr>
          <w:rFonts w:ascii="Times New Roman" w:eastAsia="Times New Roman" w:hAnsi="Times New Roman" w:cs="Times New Roman"/>
        </w:rPr>
        <w:t>ljeni podaci</w:t>
      </w:r>
      <w:r w:rsidRPr="00C95D24">
        <w:rPr>
          <w:rFonts w:ascii="Times New Roman" w:eastAsia="Times New Roman" w:hAnsi="Times New Roman" w:cs="Times New Roman"/>
        </w:rPr>
        <w:t xml:space="preserve"> o </w:t>
      </w:r>
      <w:r>
        <w:rPr>
          <w:rFonts w:ascii="Times New Roman" w:eastAsia="Times New Roman" w:hAnsi="Times New Roman" w:cs="Times New Roman"/>
        </w:rPr>
        <w:t>učenicima</w:t>
      </w:r>
      <w:r w:rsidRPr="00C95D24">
        <w:rPr>
          <w:rFonts w:ascii="Times New Roman" w:eastAsia="Times New Roman" w:hAnsi="Times New Roman" w:cs="Times New Roman"/>
        </w:rPr>
        <w:t xml:space="preserve"> koj</w:t>
      </w:r>
      <w:r>
        <w:rPr>
          <w:rFonts w:ascii="Times New Roman" w:eastAsia="Times New Roman" w:hAnsi="Times New Roman" w:cs="Times New Roman"/>
        </w:rPr>
        <w:t>i će sudjelovati u pojedinom programu</w:t>
      </w:r>
      <w:r w:rsidRPr="00C95D24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 w:rsidRPr="00C95D24"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</w:rPr>
        <w:t xml:space="preserve">odgovarajućem </w:t>
      </w:r>
      <w:r w:rsidRPr="00C95D24">
        <w:rPr>
          <w:rFonts w:ascii="Times New Roman" w:eastAsia="Times New Roman" w:hAnsi="Times New Roman" w:cs="Times New Roman"/>
        </w:rPr>
        <w:t xml:space="preserve">dokumentu </w:t>
      </w:r>
      <w:r>
        <w:rPr>
          <w:rFonts w:ascii="Times New Roman" w:eastAsia="Times New Roman" w:hAnsi="Times New Roman" w:cs="Times New Roman"/>
        </w:rPr>
        <w:t xml:space="preserve">se </w:t>
      </w:r>
      <w:r w:rsidRPr="00C95D24">
        <w:rPr>
          <w:rFonts w:ascii="Times New Roman" w:eastAsia="Times New Roman" w:hAnsi="Times New Roman" w:cs="Times New Roman"/>
        </w:rPr>
        <w:t>naznač</w:t>
      </w:r>
      <w:r>
        <w:rPr>
          <w:rFonts w:ascii="Times New Roman" w:eastAsia="Times New Roman" w:hAnsi="Times New Roman" w:cs="Times New Roman"/>
        </w:rPr>
        <w:t>uje</w:t>
      </w:r>
      <w:r w:rsidRPr="00C95D24">
        <w:rPr>
          <w:rFonts w:ascii="Times New Roman" w:eastAsia="Times New Roman" w:hAnsi="Times New Roman" w:cs="Times New Roman"/>
        </w:rPr>
        <w:t xml:space="preserve"> izvor tih podataka sukladno članku 14. </w:t>
      </w:r>
      <w:r>
        <w:rPr>
          <w:rFonts w:ascii="Times New Roman" w:eastAsia="Times New Roman" w:hAnsi="Times New Roman" w:cs="Times New Roman"/>
        </w:rPr>
        <w:t>Uredbe.</w:t>
      </w:r>
      <w:r w:rsidRPr="00C95D24">
        <w:rPr>
          <w:rFonts w:ascii="Times New Roman" w:eastAsia="Times New Roman" w:hAnsi="Times New Roman" w:cs="Times New Roman"/>
        </w:rPr>
        <w:t xml:space="preserve"> </w:t>
      </w:r>
    </w:p>
    <w:p w14:paraId="7CACA3B0" w14:textId="77777777" w:rsidR="007D7BA7" w:rsidRPr="00C95D24" w:rsidRDefault="007D7BA7" w:rsidP="007D7BA7">
      <w:pPr>
        <w:jc w:val="both"/>
        <w:rPr>
          <w:rFonts w:ascii="Times New Roman" w:eastAsia="Times New Roman" w:hAnsi="Times New Roman" w:cs="Times New Roman"/>
        </w:rPr>
      </w:pPr>
    </w:p>
    <w:p w14:paraId="0610A2FB" w14:textId="77777777" w:rsidR="007D7BA7" w:rsidRPr="00C95D24" w:rsidRDefault="007D7BA7" w:rsidP="007D7BA7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Muzej koristi načelo Uredbe </w:t>
      </w:r>
      <w:r w:rsidRPr="00C95D24">
        <w:rPr>
          <w:rFonts w:ascii="Times New Roman" w:eastAsia="Times New Roman" w:hAnsi="Times New Roman" w:cs="Times New Roman"/>
        </w:rPr>
        <w:t>„ograničenja razdoblja pohrane“ koj</w:t>
      </w:r>
      <w:r>
        <w:rPr>
          <w:rFonts w:ascii="Times New Roman" w:eastAsia="Times New Roman" w:hAnsi="Times New Roman" w:cs="Times New Roman"/>
        </w:rPr>
        <w:t>e</w:t>
      </w:r>
      <w:r w:rsidRPr="00C95D24">
        <w:rPr>
          <w:rFonts w:ascii="Times New Roman" w:eastAsia="Times New Roman" w:hAnsi="Times New Roman" w:cs="Times New Roman"/>
        </w:rPr>
        <w:t xml:space="preserve"> određuju da se osobni podaci čuvaju onoliko dugo koliko je potrebno u svrhe radi kojih se osobni podaci obrađuju, a  pohraniti se mogu na dulja razdoblja ako će se osobni podaci obrađivati isključivo u </w:t>
      </w:r>
      <w:r>
        <w:rPr>
          <w:rFonts w:ascii="Times New Roman" w:eastAsia="Times New Roman" w:hAnsi="Times New Roman" w:cs="Times New Roman"/>
        </w:rPr>
        <w:t xml:space="preserve">zakonom propisane svrhe, </w:t>
      </w:r>
      <w:r w:rsidRPr="00C95D24">
        <w:rPr>
          <w:rFonts w:ascii="Times New Roman" w:eastAsia="Times New Roman" w:hAnsi="Times New Roman" w:cs="Times New Roman"/>
        </w:rPr>
        <w:t>svrhe arhiviranja u javnom interesu, u svrhe znanstvenog ili povijesnog istraživanja ili u statističke svrhe.</w:t>
      </w:r>
    </w:p>
    <w:p w14:paraId="47493D64" w14:textId="77777777" w:rsidR="007D7BA7" w:rsidRPr="008B72C4" w:rsidRDefault="007D7BA7" w:rsidP="007D7BA7">
      <w:pPr>
        <w:ind w:left="284" w:hanging="284"/>
        <w:jc w:val="both"/>
        <w:rPr>
          <w:rFonts w:ascii="Times New Roman" w:eastAsia="Times New Roman" w:hAnsi="Times New Roman" w:cs="Times New Roman"/>
          <w:b/>
          <w:bCs/>
        </w:rPr>
      </w:pPr>
    </w:p>
    <w:p w14:paraId="5FC506BC" w14:textId="77777777" w:rsidR="007D7BA7" w:rsidRPr="008B72C4" w:rsidRDefault="007D7BA7" w:rsidP="007D7BA7">
      <w:pPr>
        <w:pStyle w:val="ListParagraph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</w:rPr>
      </w:pPr>
      <w:r w:rsidRPr="008B72C4">
        <w:rPr>
          <w:rFonts w:ascii="Times New Roman" w:eastAsia="Times New Roman" w:hAnsi="Times New Roman" w:cs="Times New Roman"/>
          <w:b/>
          <w:bCs/>
        </w:rPr>
        <w:t>TEHNIČKE I ORGANIZACIJSKE MJERE ZA ZAŠTITU OSOBNIH PODATAKA</w:t>
      </w:r>
      <w:r w:rsidRPr="008B72C4">
        <w:rPr>
          <w:rFonts w:ascii="Times New Roman" w:eastAsia="Times New Roman" w:hAnsi="Times New Roman" w:cs="Times New Roman"/>
        </w:rPr>
        <w:t xml:space="preserve"> </w:t>
      </w:r>
    </w:p>
    <w:p w14:paraId="24A0393C" w14:textId="77777777" w:rsidR="007D7BA7" w:rsidRDefault="007D7BA7" w:rsidP="007D7BA7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 w:rsidRPr="00C95D24">
        <w:rPr>
          <w:rFonts w:ascii="Times New Roman" w:eastAsia="Times New Roman" w:hAnsi="Times New Roman" w:cs="Times New Roman"/>
        </w:rPr>
        <w:t>jere tehničke i organizacijske zaštite</w:t>
      </w:r>
      <w:r>
        <w:rPr>
          <w:rFonts w:ascii="Times New Roman" w:eastAsia="Times New Roman" w:hAnsi="Times New Roman" w:cs="Times New Roman"/>
        </w:rPr>
        <w:t xml:space="preserve"> osobnih podataka koje se primjenjuju u Muzeju grada Zagreba su </w:t>
      </w:r>
      <w:r w:rsidRPr="00C95D24">
        <w:rPr>
          <w:rFonts w:ascii="Times New Roman" w:eastAsia="Times New Roman" w:hAnsi="Times New Roman" w:cs="Times New Roman"/>
        </w:rPr>
        <w:t>sigurnosni postup</w:t>
      </w:r>
      <w:r>
        <w:rPr>
          <w:rFonts w:ascii="Times New Roman" w:eastAsia="Times New Roman" w:hAnsi="Times New Roman" w:cs="Times New Roman"/>
        </w:rPr>
        <w:t>ci</w:t>
      </w:r>
      <w:r w:rsidRPr="00C95D2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koji</w:t>
      </w:r>
      <w:r w:rsidRPr="00C95D24">
        <w:rPr>
          <w:rFonts w:ascii="Times New Roman" w:eastAsia="Times New Roman" w:hAnsi="Times New Roman" w:cs="Times New Roman"/>
        </w:rPr>
        <w:t xml:space="preserve"> umanj</w:t>
      </w:r>
      <w:r>
        <w:rPr>
          <w:rFonts w:ascii="Times New Roman" w:eastAsia="Times New Roman" w:hAnsi="Times New Roman" w:cs="Times New Roman"/>
        </w:rPr>
        <w:t xml:space="preserve">uju </w:t>
      </w:r>
      <w:r w:rsidRPr="00C95D24">
        <w:rPr>
          <w:rFonts w:ascii="Times New Roman" w:eastAsia="Times New Roman" w:hAnsi="Times New Roman" w:cs="Times New Roman"/>
        </w:rPr>
        <w:t>rizik uništenja podataka, neovlaštenog otkrivanja podataka, neovlaštenog pristupa podacima  i drugih povreda</w:t>
      </w:r>
      <w:r>
        <w:rPr>
          <w:rFonts w:ascii="Times New Roman" w:eastAsia="Times New Roman" w:hAnsi="Times New Roman" w:cs="Times New Roman"/>
        </w:rPr>
        <w:t>,  osobito:</w:t>
      </w:r>
    </w:p>
    <w:p w14:paraId="31C06B98" w14:textId="77777777" w:rsidR="007D7BA7" w:rsidRDefault="007D7BA7" w:rsidP="007D7BA7">
      <w:pPr>
        <w:ind w:firstLine="360"/>
        <w:jc w:val="both"/>
        <w:rPr>
          <w:rFonts w:ascii="Times New Roman" w:eastAsia="Times New Roman" w:hAnsi="Times New Roman" w:cs="Times New Roman"/>
        </w:rPr>
      </w:pPr>
      <w:r w:rsidRPr="00C95D24">
        <w:rPr>
          <w:rFonts w:ascii="Times New Roman" w:eastAsia="Times New Roman" w:hAnsi="Times New Roman" w:cs="Times New Roman"/>
        </w:rPr>
        <w:t>Oprema</w:t>
      </w:r>
      <w:r>
        <w:rPr>
          <w:rFonts w:ascii="Times New Roman" w:eastAsia="Times New Roman" w:hAnsi="Times New Roman" w:cs="Times New Roman"/>
        </w:rPr>
        <w:t xml:space="preserve"> i </w:t>
      </w:r>
      <w:r w:rsidRPr="00C95D24">
        <w:rPr>
          <w:rFonts w:ascii="Times New Roman" w:eastAsia="Times New Roman" w:hAnsi="Times New Roman" w:cs="Times New Roman"/>
        </w:rPr>
        <w:t xml:space="preserve">prostorije na/u koju </w:t>
      </w:r>
      <w:r>
        <w:rPr>
          <w:rFonts w:ascii="Times New Roman" w:eastAsia="Times New Roman" w:hAnsi="Times New Roman" w:cs="Times New Roman"/>
        </w:rPr>
        <w:t xml:space="preserve">se </w:t>
      </w:r>
      <w:r w:rsidRPr="00C95D24">
        <w:rPr>
          <w:rFonts w:ascii="Times New Roman" w:eastAsia="Times New Roman" w:hAnsi="Times New Roman" w:cs="Times New Roman"/>
        </w:rPr>
        <w:t>pohranju</w:t>
      </w:r>
      <w:r>
        <w:rPr>
          <w:rFonts w:ascii="Times New Roman" w:eastAsia="Times New Roman" w:hAnsi="Times New Roman" w:cs="Times New Roman"/>
        </w:rPr>
        <w:t>ju</w:t>
      </w:r>
      <w:r w:rsidRPr="00C95D24">
        <w:rPr>
          <w:rFonts w:ascii="Times New Roman" w:eastAsia="Times New Roman" w:hAnsi="Times New Roman" w:cs="Times New Roman"/>
        </w:rPr>
        <w:t xml:space="preserve"> osobn</w:t>
      </w:r>
      <w:r>
        <w:rPr>
          <w:rFonts w:ascii="Times New Roman" w:eastAsia="Times New Roman" w:hAnsi="Times New Roman" w:cs="Times New Roman"/>
        </w:rPr>
        <w:t>i</w:t>
      </w:r>
      <w:r w:rsidRPr="00C95D24">
        <w:rPr>
          <w:rFonts w:ascii="Times New Roman" w:eastAsia="Times New Roman" w:hAnsi="Times New Roman" w:cs="Times New Roman"/>
        </w:rPr>
        <w:t xml:space="preserve"> poda</w:t>
      </w:r>
      <w:r>
        <w:rPr>
          <w:rFonts w:ascii="Times New Roman" w:eastAsia="Times New Roman" w:hAnsi="Times New Roman" w:cs="Times New Roman"/>
        </w:rPr>
        <w:t>ci</w:t>
      </w:r>
      <w:r w:rsidRPr="00C95D24">
        <w:rPr>
          <w:rFonts w:ascii="Times New Roman" w:eastAsia="Times New Roman" w:hAnsi="Times New Roman" w:cs="Times New Roman"/>
        </w:rPr>
        <w:t xml:space="preserve"> smještena je u sigurno okruženje s ograničenim fizičkim pristupom</w:t>
      </w:r>
      <w:r>
        <w:rPr>
          <w:rFonts w:ascii="Times New Roman" w:eastAsia="Times New Roman" w:hAnsi="Times New Roman" w:cs="Times New Roman"/>
        </w:rPr>
        <w:t xml:space="preserve">; </w:t>
      </w:r>
    </w:p>
    <w:p w14:paraId="3DEC73EB" w14:textId="77777777" w:rsidR="007D7BA7" w:rsidRPr="006C13A2" w:rsidRDefault="007D7BA7" w:rsidP="007D7BA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6C13A2">
        <w:rPr>
          <w:rFonts w:ascii="Times New Roman" w:eastAsia="Times New Roman" w:hAnsi="Times New Roman" w:cs="Times New Roman"/>
        </w:rPr>
        <w:t xml:space="preserve">osobni podaci sadržani u fizičkim dokumentima nalaze se u metalnom zaključanom ormaru </w:t>
      </w:r>
      <w:r>
        <w:rPr>
          <w:rFonts w:ascii="Times New Roman" w:eastAsia="Times New Roman" w:hAnsi="Times New Roman" w:cs="Times New Roman"/>
        </w:rPr>
        <w:t>i/ili;</w:t>
      </w:r>
    </w:p>
    <w:p w14:paraId="3327E613" w14:textId="77777777" w:rsidR="007D7BA7" w:rsidRPr="006C13A2" w:rsidRDefault="007D7BA7" w:rsidP="007D7BA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6C13A2">
        <w:rPr>
          <w:rFonts w:ascii="Times New Roman" w:eastAsia="Times New Roman" w:hAnsi="Times New Roman" w:cs="Times New Roman"/>
        </w:rPr>
        <w:t>prostorije u kojima se čuvaju dokumenti se redovito zaključavaju</w:t>
      </w:r>
    </w:p>
    <w:p w14:paraId="1CB2295E" w14:textId="77777777" w:rsidR="007D7BA7" w:rsidRPr="006C13A2" w:rsidRDefault="007D7BA7" w:rsidP="007D7BA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6C13A2">
        <w:rPr>
          <w:rFonts w:ascii="Times New Roman" w:eastAsia="Times New Roman" w:hAnsi="Times New Roman" w:cs="Times New Roman"/>
        </w:rPr>
        <w:t xml:space="preserve">Muzej ima fizičku i tehničku zaštitu (zaštitari, videonadzor pristupa, </w:t>
      </w:r>
      <w:r w:rsidRPr="00185CB8">
        <w:rPr>
          <w:rFonts w:ascii="Times New Roman" w:eastAsia="Times New Roman" w:hAnsi="Times New Roman" w:cs="Times New Roman"/>
        </w:rPr>
        <w:t>alarmne sustave</w:t>
      </w:r>
      <w:r w:rsidRPr="006C13A2">
        <w:rPr>
          <w:rFonts w:ascii="Times New Roman" w:eastAsia="Times New Roman" w:hAnsi="Times New Roman" w:cs="Times New Roman"/>
        </w:rPr>
        <w:t>)</w:t>
      </w:r>
    </w:p>
    <w:p w14:paraId="79E9B30B" w14:textId="77777777" w:rsidR="007D7BA7" w:rsidRPr="006C13A2" w:rsidRDefault="007D7BA7" w:rsidP="007D7BA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6C13A2">
        <w:rPr>
          <w:rFonts w:ascii="Times New Roman" w:eastAsia="Times New Roman" w:hAnsi="Times New Roman" w:cs="Times New Roman"/>
        </w:rPr>
        <w:t>Muzej koristi vatrozide,  snažne lozinke, antivirusne programe  i druge mjere za zaštitu osobnih podataka</w:t>
      </w:r>
      <w:r>
        <w:rPr>
          <w:rFonts w:ascii="Times New Roman" w:eastAsia="Times New Roman" w:hAnsi="Times New Roman" w:cs="Times New Roman"/>
        </w:rPr>
        <w:t>,</w:t>
      </w:r>
      <w:r w:rsidRPr="006C13A2">
        <w:rPr>
          <w:rFonts w:ascii="Times New Roman" w:eastAsia="Times New Roman" w:hAnsi="Times New Roman" w:cs="Times New Roman"/>
        </w:rPr>
        <w:t xml:space="preserve"> </w:t>
      </w:r>
      <w:r w:rsidRPr="00185CB8">
        <w:rPr>
          <w:rFonts w:ascii="Times New Roman" w:eastAsia="Times New Roman" w:hAnsi="Times New Roman" w:cs="Times New Roman"/>
        </w:rPr>
        <w:t>uključujući enkripcij</w:t>
      </w:r>
      <w:r>
        <w:rPr>
          <w:rFonts w:ascii="Times New Roman" w:eastAsia="Times New Roman" w:hAnsi="Times New Roman" w:cs="Times New Roman"/>
        </w:rPr>
        <w:t>u.</w:t>
      </w:r>
    </w:p>
    <w:p w14:paraId="15869A2B" w14:textId="77777777" w:rsidR="007D7BA7" w:rsidRPr="006C13A2" w:rsidRDefault="007D7BA7" w:rsidP="007D7BA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6C13A2">
        <w:rPr>
          <w:rFonts w:ascii="Times New Roman" w:eastAsia="Times New Roman" w:hAnsi="Times New Roman" w:cs="Times New Roman"/>
        </w:rPr>
        <w:t xml:space="preserve">Pristup osobnim podacima imaju samo ovlaštene osobne sukladno </w:t>
      </w:r>
      <w:r>
        <w:rPr>
          <w:rFonts w:ascii="Times New Roman" w:eastAsia="Times New Roman" w:hAnsi="Times New Roman" w:cs="Times New Roman"/>
        </w:rPr>
        <w:t>datoj izjavi o povjerljivosti koja se pohranjuje u osobnim dosjeima zaposlenika</w:t>
      </w:r>
    </w:p>
    <w:p w14:paraId="67D5301F" w14:textId="77777777" w:rsidR="007D7BA7" w:rsidRPr="006C13A2" w:rsidRDefault="007D7BA7" w:rsidP="007D7BA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6C13A2">
        <w:rPr>
          <w:rFonts w:ascii="Times New Roman" w:eastAsia="Times New Roman" w:hAnsi="Times New Roman" w:cs="Times New Roman"/>
        </w:rPr>
        <w:t>Ovlašteni i ostali zaposlenici Muzeja upozoreni su na povjerljivost svih podataka koje saznaju u obavljaju vlastitog posla sukladno Statutu, Pravilniku o radu i Kolektivnom ugovoru</w:t>
      </w:r>
    </w:p>
    <w:p w14:paraId="78A4008E" w14:textId="77777777" w:rsidR="007D7BA7" w:rsidRPr="006C13A2" w:rsidRDefault="007D7BA7" w:rsidP="007D7BA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6C13A2">
        <w:rPr>
          <w:rFonts w:ascii="Times New Roman" w:eastAsia="Times New Roman" w:hAnsi="Times New Roman" w:cs="Times New Roman"/>
        </w:rPr>
        <w:t>Zaposlenici su upoznati da se službeniku za zaštitu podataka mogu obratiti u vezi dilema oko prikupljanja i obrade podataka kako bi razina svijesti i postupanja u vezi zaštite osobnih podataka bila zadovoljavajuća</w:t>
      </w:r>
    </w:p>
    <w:p w14:paraId="46B64BFC" w14:textId="77777777" w:rsidR="007D7BA7" w:rsidRPr="00C95D24" w:rsidRDefault="007D7BA7" w:rsidP="007D7BA7">
      <w:pPr>
        <w:jc w:val="both"/>
        <w:rPr>
          <w:rFonts w:ascii="Times New Roman" w:eastAsia="Times New Roman" w:hAnsi="Times New Roman" w:cs="Times New Roman"/>
        </w:rPr>
      </w:pPr>
    </w:p>
    <w:p w14:paraId="5A8DDAE3" w14:textId="77777777" w:rsidR="007D7BA7" w:rsidRPr="0037595A" w:rsidRDefault="007D7BA7" w:rsidP="007D7BA7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7595A">
        <w:rPr>
          <w:rFonts w:ascii="Times New Roman" w:eastAsia="Times New Roman" w:hAnsi="Times New Roman" w:cs="Times New Roman"/>
          <w:b/>
          <w:bCs/>
        </w:rPr>
        <w:t xml:space="preserve">PRAVA ISPITANIKA </w:t>
      </w:r>
    </w:p>
    <w:p w14:paraId="0F13163A" w14:textId="77777777" w:rsidR="007D7BA7" w:rsidRDefault="007D7BA7" w:rsidP="007D7BA7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Ispitanici u vezi s prikupljanjem i obradom svojih osobnih podataka</w:t>
      </w:r>
      <w:r w:rsidRPr="00C95D24">
        <w:rPr>
          <w:rFonts w:ascii="Times New Roman" w:eastAsia="Times New Roman" w:hAnsi="Times New Roman" w:cs="Times New Roman"/>
        </w:rPr>
        <w:t xml:space="preserve"> imaju pravo na</w:t>
      </w:r>
      <w:r>
        <w:rPr>
          <w:rFonts w:ascii="Times New Roman" w:eastAsia="Times New Roman" w:hAnsi="Times New Roman" w:cs="Times New Roman"/>
        </w:rPr>
        <w:t xml:space="preserve"> </w:t>
      </w:r>
      <w:r w:rsidRPr="007E7D52">
        <w:rPr>
          <w:rFonts w:ascii="Times New Roman" w:eastAsia="Times New Roman" w:hAnsi="Times New Roman" w:cs="Times New Roman"/>
        </w:rPr>
        <w:t>pristup, ispravak, brisanje, ograničenje obrade</w:t>
      </w:r>
      <w:r>
        <w:rPr>
          <w:rFonts w:ascii="Times New Roman" w:eastAsia="Times New Roman" w:hAnsi="Times New Roman" w:cs="Times New Roman"/>
        </w:rPr>
        <w:t xml:space="preserve">, </w:t>
      </w:r>
      <w:r w:rsidRPr="007E7D52">
        <w:rPr>
          <w:rFonts w:ascii="Times New Roman" w:eastAsia="Times New Roman" w:hAnsi="Times New Roman" w:cs="Times New Roman"/>
        </w:rPr>
        <w:t xml:space="preserve">prenosivost podataka, pravo da se na pojedinca ne odnosi automatizirana </w:t>
      </w:r>
      <w:r w:rsidRPr="00185CB8">
        <w:rPr>
          <w:rFonts w:ascii="Times New Roman" w:eastAsia="Times New Roman" w:hAnsi="Times New Roman" w:cs="Times New Roman"/>
        </w:rPr>
        <w:t>obrada koja uključuje izradu profila.</w:t>
      </w:r>
      <w:r w:rsidRPr="007E7D52">
        <w:rPr>
          <w:rFonts w:ascii="Times New Roman" w:eastAsia="Times New Roman" w:hAnsi="Times New Roman" w:cs="Times New Roman"/>
        </w:rPr>
        <w:t xml:space="preserve"> </w:t>
      </w:r>
    </w:p>
    <w:p w14:paraId="6A4867CA" w14:textId="77777777" w:rsidR="007D7BA7" w:rsidRPr="007E7D52" w:rsidRDefault="007D7BA7" w:rsidP="007D7BA7">
      <w:pPr>
        <w:ind w:firstLine="720"/>
        <w:jc w:val="both"/>
        <w:rPr>
          <w:rFonts w:ascii="Times New Roman" w:eastAsia="Times New Roman" w:hAnsi="Times New Roman" w:cs="Times New Roman"/>
        </w:rPr>
      </w:pPr>
    </w:p>
    <w:p w14:paraId="76C29D7A" w14:textId="77777777" w:rsidR="007D7BA7" w:rsidRDefault="007D7BA7" w:rsidP="007D7BA7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</w:t>
      </w:r>
      <w:r w:rsidRPr="00C95D24">
        <w:rPr>
          <w:rFonts w:ascii="Times New Roman" w:eastAsia="Times New Roman" w:hAnsi="Times New Roman" w:cs="Times New Roman"/>
        </w:rPr>
        <w:t xml:space="preserve"> ostvarivanju prava </w:t>
      </w:r>
      <w:r>
        <w:rPr>
          <w:rFonts w:ascii="Times New Roman" w:eastAsia="Times New Roman" w:hAnsi="Times New Roman" w:cs="Times New Roman"/>
        </w:rPr>
        <w:t xml:space="preserve">ispitanika </w:t>
      </w:r>
      <w:r w:rsidRPr="00C95D24">
        <w:rPr>
          <w:rFonts w:ascii="Times New Roman" w:eastAsia="Times New Roman" w:hAnsi="Times New Roman" w:cs="Times New Roman"/>
        </w:rPr>
        <w:t>moguća</w:t>
      </w:r>
      <w:r>
        <w:rPr>
          <w:rFonts w:ascii="Times New Roman" w:eastAsia="Times New Roman" w:hAnsi="Times New Roman" w:cs="Times New Roman"/>
        </w:rPr>
        <w:t xml:space="preserve"> je</w:t>
      </w:r>
      <w:r w:rsidRPr="00C95D24">
        <w:rPr>
          <w:rFonts w:ascii="Times New Roman" w:eastAsia="Times New Roman" w:hAnsi="Times New Roman" w:cs="Times New Roman"/>
        </w:rPr>
        <w:t xml:space="preserve"> primjena iznimki od ostvarivanja </w:t>
      </w:r>
      <w:r>
        <w:rPr>
          <w:rFonts w:ascii="Times New Roman" w:eastAsia="Times New Roman" w:hAnsi="Times New Roman" w:cs="Times New Roman"/>
        </w:rPr>
        <w:t xml:space="preserve">gore navedenih </w:t>
      </w:r>
      <w:r w:rsidRPr="00C95D24">
        <w:rPr>
          <w:rFonts w:ascii="Times New Roman" w:eastAsia="Times New Roman" w:hAnsi="Times New Roman" w:cs="Times New Roman"/>
        </w:rPr>
        <w:t xml:space="preserve">prava sukladno odredbama </w:t>
      </w:r>
      <w:r>
        <w:rPr>
          <w:rFonts w:ascii="Times New Roman" w:eastAsia="Times New Roman" w:hAnsi="Times New Roman" w:cs="Times New Roman"/>
        </w:rPr>
        <w:t>Uredbe</w:t>
      </w:r>
      <w:r w:rsidRPr="00C95D24">
        <w:rPr>
          <w:rFonts w:ascii="Times New Roman" w:eastAsia="Times New Roman" w:hAnsi="Times New Roman" w:cs="Times New Roman"/>
        </w:rPr>
        <w:t>. Primjerice, ako se obrada ne temelji na ugovoru/privoli ili je prenosivost podataka tehnički neizvediva</w:t>
      </w:r>
      <w:r>
        <w:rPr>
          <w:rFonts w:ascii="Times New Roman" w:eastAsia="Times New Roman" w:hAnsi="Times New Roman" w:cs="Times New Roman"/>
        </w:rPr>
        <w:t>, tada</w:t>
      </w:r>
      <w:r w:rsidRPr="00C95D24">
        <w:rPr>
          <w:rFonts w:ascii="Times New Roman" w:eastAsia="Times New Roman" w:hAnsi="Times New Roman" w:cs="Times New Roman"/>
        </w:rPr>
        <w:t xml:space="preserve"> ne postoji obveza udovoljiti pravu na prenosivost podataka. </w:t>
      </w:r>
    </w:p>
    <w:p w14:paraId="23203D25" w14:textId="77777777" w:rsidR="007D7BA7" w:rsidRPr="00C95D24" w:rsidRDefault="007D7BA7" w:rsidP="007D7BA7">
      <w:pPr>
        <w:ind w:firstLine="720"/>
        <w:jc w:val="both"/>
        <w:rPr>
          <w:rFonts w:ascii="Times New Roman" w:eastAsia="Times New Roman" w:hAnsi="Times New Roman" w:cs="Times New Roman"/>
        </w:rPr>
      </w:pPr>
    </w:p>
    <w:p w14:paraId="26D6769B" w14:textId="77777777" w:rsidR="007D7BA7" w:rsidRPr="00C95D24" w:rsidRDefault="007D7BA7" w:rsidP="007D7BA7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Ispitanici</w:t>
      </w:r>
      <w:r w:rsidRPr="00C95D24">
        <w:rPr>
          <w:rFonts w:ascii="Times New Roman" w:eastAsia="Times New Roman" w:hAnsi="Times New Roman" w:cs="Times New Roman"/>
        </w:rPr>
        <w:t xml:space="preserve"> svoje zahtjeve</w:t>
      </w:r>
      <w:r>
        <w:rPr>
          <w:rFonts w:ascii="Times New Roman" w:eastAsia="Times New Roman" w:hAnsi="Times New Roman" w:cs="Times New Roman"/>
        </w:rPr>
        <w:t xml:space="preserve"> </w:t>
      </w:r>
      <w:r w:rsidRPr="00446DDF">
        <w:rPr>
          <w:rFonts w:ascii="Times New Roman" w:eastAsia="Times New Roman" w:hAnsi="Times New Roman" w:cs="Times New Roman"/>
        </w:rPr>
        <w:t xml:space="preserve">u vezi s prikupljanjem i obradom svojih osobnih podataka </w:t>
      </w:r>
      <w:r>
        <w:rPr>
          <w:rFonts w:ascii="Times New Roman" w:eastAsia="Times New Roman" w:hAnsi="Times New Roman" w:cs="Times New Roman"/>
        </w:rPr>
        <w:t xml:space="preserve"> mogu poslati</w:t>
      </w:r>
      <w:r w:rsidRPr="00C95D24">
        <w:rPr>
          <w:rFonts w:ascii="Times New Roman" w:eastAsia="Times New Roman" w:hAnsi="Times New Roman" w:cs="Times New Roman"/>
        </w:rPr>
        <w:t xml:space="preserve">  na adresu e- pošte</w:t>
      </w:r>
      <w:r w:rsidRPr="00185CB8">
        <w:rPr>
          <w:rFonts w:ascii="Times New Roman" w:eastAsia="Times New Roman" w:hAnsi="Times New Roman" w:cs="Times New Roman"/>
        </w:rPr>
        <w:t xml:space="preserve">: </w:t>
      </w:r>
      <w:bookmarkStart w:id="6" w:name="_Hlk197695910"/>
      <w:r w:rsidRPr="00185CB8">
        <w:rPr>
          <w:rFonts w:ascii="Times New Roman" w:eastAsia="Times New Roman" w:hAnsi="Times New Roman" w:cs="Times New Roman"/>
        </w:rPr>
        <w:fldChar w:fldCharType="begin"/>
      </w:r>
      <w:r w:rsidRPr="00185CB8">
        <w:rPr>
          <w:rFonts w:ascii="Times New Roman" w:eastAsia="Times New Roman" w:hAnsi="Times New Roman" w:cs="Times New Roman"/>
        </w:rPr>
        <w:instrText>HYPERLINK "mailto:zastita.podataka@mgz.hr"</w:instrText>
      </w:r>
      <w:r w:rsidRPr="00185CB8">
        <w:rPr>
          <w:rFonts w:ascii="Times New Roman" w:eastAsia="Times New Roman" w:hAnsi="Times New Roman" w:cs="Times New Roman"/>
        </w:rPr>
      </w:r>
      <w:r w:rsidRPr="00185CB8">
        <w:rPr>
          <w:rFonts w:ascii="Times New Roman" w:eastAsia="Times New Roman" w:hAnsi="Times New Roman" w:cs="Times New Roman"/>
        </w:rPr>
        <w:fldChar w:fldCharType="separate"/>
      </w:r>
      <w:r w:rsidRPr="00185CB8">
        <w:rPr>
          <w:rStyle w:val="Hyperlink"/>
          <w:rFonts w:ascii="Times New Roman" w:eastAsia="Times New Roman" w:hAnsi="Times New Roman" w:cs="Times New Roman"/>
        </w:rPr>
        <w:t>zastita.podataka@mgz.hr</w:t>
      </w:r>
      <w:r w:rsidRPr="00185CB8">
        <w:rPr>
          <w:rFonts w:ascii="Times New Roman" w:eastAsia="Times New Roman" w:hAnsi="Times New Roman" w:cs="Times New Roman"/>
        </w:rPr>
        <w:fldChar w:fldCharType="end"/>
      </w:r>
      <w:bookmarkEnd w:id="6"/>
      <w:r>
        <w:rPr>
          <w:rFonts w:ascii="Times New Roman" w:eastAsia="Times New Roman" w:hAnsi="Times New Roman" w:cs="Times New Roman"/>
        </w:rPr>
        <w:t xml:space="preserve"> </w:t>
      </w:r>
    </w:p>
    <w:p w14:paraId="0C90DAB3" w14:textId="77777777" w:rsidR="007D7BA7" w:rsidRDefault="007D7BA7" w:rsidP="007D7BA7">
      <w:pPr>
        <w:jc w:val="both"/>
        <w:rPr>
          <w:rFonts w:ascii="Times New Roman" w:eastAsia="Times New Roman" w:hAnsi="Times New Roman" w:cs="Times New Roman"/>
        </w:rPr>
      </w:pPr>
    </w:p>
    <w:p w14:paraId="2C22B5F5" w14:textId="77777777" w:rsidR="007D7BA7" w:rsidRPr="00C95D24" w:rsidRDefault="007D7BA7" w:rsidP="007D7BA7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Muzej ima pravo</w:t>
      </w:r>
      <w:r w:rsidRPr="00C95D24">
        <w:rPr>
          <w:rFonts w:ascii="Times New Roman" w:eastAsia="Times New Roman" w:hAnsi="Times New Roman" w:cs="Times New Roman"/>
        </w:rPr>
        <w:t xml:space="preserve"> zatražiti sudjelovanje u sigurnosnim provjerama (u smislu provjere identiteta) prije nego što udovolji zahtjevu</w:t>
      </w:r>
      <w:r>
        <w:rPr>
          <w:rFonts w:ascii="Times New Roman" w:eastAsia="Times New Roman" w:hAnsi="Times New Roman" w:cs="Times New Roman"/>
        </w:rPr>
        <w:t xml:space="preserve">, no to </w:t>
      </w:r>
      <w:r w:rsidRPr="00C95D24">
        <w:rPr>
          <w:rFonts w:ascii="Times New Roman" w:eastAsia="Times New Roman" w:hAnsi="Times New Roman" w:cs="Times New Roman"/>
        </w:rPr>
        <w:t>ne smije utjecati na ostvarivanje prava pojedinaca.</w:t>
      </w:r>
    </w:p>
    <w:p w14:paraId="4AAB42EF" w14:textId="77777777" w:rsidR="007D7BA7" w:rsidRPr="00C95D24" w:rsidRDefault="007D7BA7" w:rsidP="007D7BA7">
      <w:pPr>
        <w:jc w:val="both"/>
        <w:rPr>
          <w:rFonts w:ascii="Times New Roman" w:eastAsia="Times New Roman" w:hAnsi="Times New Roman" w:cs="Times New Roman"/>
        </w:rPr>
      </w:pPr>
    </w:p>
    <w:p w14:paraId="273396E1" w14:textId="77777777" w:rsidR="007D7BA7" w:rsidRDefault="007D7BA7" w:rsidP="007D7BA7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</w:t>
      </w:r>
      <w:r w:rsidRPr="00C95D24">
        <w:rPr>
          <w:rFonts w:ascii="Times New Roman" w:eastAsia="Times New Roman" w:hAnsi="Times New Roman" w:cs="Times New Roman"/>
        </w:rPr>
        <w:t>ok u kojem će</w:t>
      </w:r>
      <w:r>
        <w:rPr>
          <w:rFonts w:ascii="Times New Roman" w:eastAsia="Times New Roman" w:hAnsi="Times New Roman" w:cs="Times New Roman"/>
        </w:rPr>
        <w:t xml:space="preserve"> se</w:t>
      </w:r>
      <w:r w:rsidRPr="00C95D24">
        <w:rPr>
          <w:rFonts w:ascii="Times New Roman" w:eastAsia="Times New Roman" w:hAnsi="Times New Roman" w:cs="Times New Roman"/>
        </w:rPr>
        <w:t xml:space="preserve"> odgovoriti na zahtjev </w:t>
      </w:r>
      <w:r>
        <w:rPr>
          <w:rFonts w:ascii="Times New Roman" w:eastAsia="Times New Roman" w:hAnsi="Times New Roman" w:cs="Times New Roman"/>
        </w:rPr>
        <w:t>je najdulje 30</w:t>
      </w:r>
      <w:r w:rsidRPr="00C95D24">
        <w:rPr>
          <w:rFonts w:ascii="Times New Roman" w:eastAsia="Times New Roman" w:hAnsi="Times New Roman" w:cs="Times New Roman"/>
        </w:rPr>
        <w:t xml:space="preserve"> dana od </w:t>
      </w:r>
      <w:r>
        <w:rPr>
          <w:rFonts w:ascii="Times New Roman" w:eastAsia="Times New Roman" w:hAnsi="Times New Roman" w:cs="Times New Roman"/>
        </w:rPr>
        <w:t xml:space="preserve">zaprimanja </w:t>
      </w:r>
      <w:r w:rsidRPr="00C95D24">
        <w:rPr>
          <w:rFonts w:ascii="Times New Roman" w:eastAsia="Times New Roman" w:hAnsi="Times New Roman" w:cs="Times New Roman"/>
        </w:rPr>
        <w:t>zahtjeva, a ako je isti složen</w:t>
      </w:r>
      <w:r>
        <w:rPr>
          <w:rFonts w:ascii="Times New Roman" w:eastAsia="Times New Roman" w:hAnsi="Times New Roman" w:cs="Times New Roman"/>
        </w:rPr>
        <w:t>ije prirode</w:t>
      </w:r>
      <w:r w:rsidRPr="00C95D24">
        <w:rPr>
          <w:rFonts w:ascii="Times New Roman" w:eastAsia="Times New Roman" w:hAnsi="Times New Roman" w:cs="Times New Roman"/>
        </w:rPr>
        <w:t xml:space="preserve"> ili </w:t>
      </w:r>
      <w:r>
        <w:rPr>
          <w:rFonts w:ascii="Times New Roman" w:eastAsia="Times New Roman" w:hAnsi="Times New Roman" w:cs="Times New Roman"/>
        </w:rPr>
        <w:t>je Muzej zaprimio</w:t>
      </w:r>
      <w:r w:rsidRPr="00C95D24">
        <w:rPr>
          <w:rFonts w:ascii="Times New Roman" w:eastAsia="Times New Roman" w:hAnsi="Times New Roman" w:cs="Times New Roman"/>
        </w:rPr>
        <w:t xml:space="preserve"> veliku količinu zahtjeva u kratkom roku, rok </w:t>
      </w:r>
      <w:r>
        <w:rPr>
          <w:rFonts w:ascii="Times New Roman" w:eastAsia="Times New Roman" w:hAnsi="Times New Roman" w:cs="Times New Roman"/>
        </w:rPr>
        <w:t xml:space="preserve">je uz obavijest ispitaniku  moguće </w:t>
      </w:r>
      <w:r w:rsidRPr="00C95D24">
        <w:rPr>
          <w:rFonts w:ascii="Times New Roman" w:eastAsia="Times New Roman" w:hAnsi="Times New Roman" w:cs="Times New Roman"/>
        </w:rPr>
        <w:t>produljiti najdulje dodatn</w:t>
      </w:r>
      <w:r>
        <w:rPr>
          <w:rFonts w:ascii="Times New Roman" w:eastAsia="Times New Roman" w:hAnsi="Times New Roman" w:cs="Times New Roman"/>
        </w:rPr>
        <w:t>ih</w:t>
      </w:r>
      <w:r w:rsidRPr="00C95D2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60 dana. O</w:t>
      </w:r>
      <w:r w:rsidRPr="00C95D24">
        <w:rPr>
          <w:rFonts w:ascii="Times New Roman" w:eastAsia="Times New Roman" w:hAnsi="Times New Roman" w:cs="Times New Roman"/>
        </w:rPr>
        <w:t>brasc</w:t>
      </w:r>
      <w:r>
        <w:rPr>
          <w:rFonts w:ascii="Times New Roman" w:eastAsia="Times New Roman" w:hAnsi="Times New Roman" w:cs="Times New Roman"/>
        </w:rPr>
        <w:t>i</w:t>
      </w:r>
      <w:r w:rsidRPr="00C95D24">
        <w:rPr>
          <w:rFonts w:ascii="Times New Roman" w:eastAsia="Times New Roman" w:hAnsi="Times New Roman" w:cs="Times New Roman"/>
        </w:rPr>
        <w:t xml:space="preserve"> za ostvarivanje prava</w:t>
      </w:r>
      <w:r>
        <w:rPr>
          <w:rFonts w:ascii="Times New Roman" w:eastAsia="Times New Roman" w:hAnsi="Times New Roman" w:cs="Times New Roman"/>
        </w:rPr>
        <w:t xml:space="preserve"> mogu se preuzeti na web stranici muzeja </w:t>
      </w:r>
      <w:hyperlink r:id="rId7" w:history="1">
        <w:r w:rsidRPr="00CF24ED">
          <w:rPr>
            <w:rStyle w:val="Hyperlink"/>
            <w:rFonts w:ascii="Times New Roman" w:eastAsia="Times New Roman" w:hAnsi="Times New Roman" w:cs="Times New Roman"/>
          </w:rPr>
          <w:t>www.mgz.hr</w:t>
        </w:r>
      </w:hyperlink>
    </w:p>
    <w:p w14:paraId="012FF73B" w14:textId="77777777" w:rsidR="007D7BA7" w:rsidRPr="00C95D24" w:rsidRDefault="007D7BA7" w:rsidP="007D7BA7">
      <w:pPr>
        <w:jc w:val="both"/>
        <w:rPr>
          <w:rFonts w:ascii="Times New Roman" w:eastAsia="Times New Roman" w:hAnsi="Times New Roman" w:cs="Times New Roman"/>
        </w:rPr>
      </w:pPr>
    </w:p>
    <w:p w14:paraId="282C3C78" w14:textId="77777777" w:rsidR="007D7BA7" w:rsidRDefault="007D7BA7" w:rsidP="007D7BA7">
      <w:pPr>
        <w:ind w:firstLine="720"/>
        <w:jc w:val="both"/>
        <w:rPr>
          <w:rFonts w:ascii="Times New Roman" w:eastAsia="Times New Roman" w:hAnsi="Times New Roman" w:cs="Times New Roman"/>
        </w:rPr>
      </w:pPr>
      <w:r w:rsidRPr="00C95D24">
        <w:rPr>
          <w:rFonts w:ascii="Times New Roman" w:eastAsia="Times New Roman" w:hAnsi="Times New Roman" w:cs="Times New Roman"/>
        </w:rPr>
        <w:t>Ako se obrada osobnih podataka temelji na privoli</w:t>
      </w:r>
      <w:r>
        <w:rPr>
          <w:rFonts w:ascii="Times New Roman" w:eastAsia="Times New Roman" w:hAnsi="Times New Roman" w:cs="Times New Roman"/>
        </w:rPr>
        <w:t xml:space="preserve">, ispitanik ima pravo na </w:t>
      </w:r>
      <w:r w:rsidRPr="00C95D24">
        <w:rPr>
          <w:rFonts w:ascii="Times New Roman" w:eastAsia="Times New Roman" w:hAnsi="Times New Roman" w:cs="Times New Roman"/>
        </w:rPr>
        <w:t xml:space="preserve">povlačenje privole </w:t>
      </w:r>
      <w:r>
        <w:rPr>
          <w:rFonts w:ascii="Times New Roman" w:eastAsia="Times New Roman" w:hAnsi="Times New Roman" w:cs="Times New Roman"/>
        </w:rPr>
        <w:t>putem obrasca objavljenog na istoj web stranici.</w:t>
      </w:r>
    </w:p>
    <w:p w14:paraId="44189D9D" w14:textId="77777777" w:rsidR="007D7BA7" w:rsidRDefault="007D7BA7" w:rsidP="007D7BA7">
      <w:pPr>
        <w:jc w:val="both"/>
        <w:rPr>
          <w:rFonts w:ascii="Times New Roman" w:eastAsia="Times New Roman" w:hAnsi="Times New Roman" w:cs="Times New Roman"/>
        </w:rPr>
      </w:pPr>
    </w:p>
    <w:p w14:paraId="7F636317" w14:textId="77777777" w:rsidR="007D7BA7" w:rsidRPr="00C95D24" w:rsidRDefault="007D7BA7" w:rsidP="007D7BA7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Pr="00C95D24">
        <w:rPr>
          <w:rFonts w:ascii="Times New Roman" w:eastAsia="Times New Roman" w:hAnsi="Times New Roman" w:cs="Times New Roman"/>
        </w:rPr>
        <w:t xml:space="preserve">ko se obrada osobnih podataka temelji na legitimnom interesu </w:t>
      </w:r>
      <w:r>
        <w:rPr>
          <w:rFonts w:ascii="Times New Roman" w:eastAsia="Times New Roman" w:hAnsi="Times New Roman" w:cs="Times New Roman"/>
        </w:rPr>
        <w:t>Muzeja, ispitanik ima</w:t>
      </w:r>
      <w:r w:rsidRPr="00C95D24">
        <w:rPr>
          <w:rFonts w:ascii="Times New Roman" w:eastAsia="Times New Roman" w:hAnsi="Times New Roman" w:cs="Times New Roman"/>
        </w:rPr>
        <w:t xml:space="preserve"> prav</w:t>
      </w:r>
      <w:r>
        <w:rPr>
          <w:rFonts w:ascii="Times New Roman" w:eastAsia="Times New Roman" w:hAnsi="Times New Roman" w:cs="Times New Roman"/>
        </w:rPr>
        <w:t>o</w:t>
      </w:r>
      <w:r w:rsidRPr="00C95D24">
        <w:rPr>
          <w:rFonts w:ascii="Times New Roman" w:eastAsia="Times New Roman" w:hAnsi="Times New Roman" w:cs="Times New Roman"/>
        </w:rPr>
        <w:t xml:space="preserve"> na prigovor takvoj obradi </w:t>
      </w:r>
      <w:r w:rsidRPr="003F548F">
        <w:rPr>
          <w:rFonts w:ascii="Times New Roman" w:eastAsia="Times New Roman" w:hAnsi="Times New Roman" w:cs="Times New Roman"/>
        </w:rPr>
        <w:t>putem obrasca objavljenog na istoj web stranici</w:t>
      </w:r>
      <w:r w:rsidRPr="00C95D2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O</w:t>
      </w:r>
      <w:r w:rsidRPr="00C95D24">
        <w:rPr>
          <w:rFonts w:ascii="Times New Roman" w:eastAsia="Times New Roman" w:hAnsi="Times New Roman" w:cs="Times New Roman"/>
        </w:rPr>
        <w:t xml:space="preserve">brada osobnih podataka koja se temeljila na privoli prije povlačenja iste smatra </w:t>
      </w:r>
      <w:r>
        <w:rPr>
          <w:rFonts w:ascii="Times New Roman" w:eastAsia="Times New Roman" w:hAnsi="Times New Roman" w:cs="Times New Roman"/>
        </w:rPr>
        <w:t xml:space="preserve">se </w:t>
      </w:r>
      <w:r w:rsidRPr="00C95D24">
        <w:rPr>
          <w:rFonts w:ascii="Times New Roman" w:eastAsia="Times New Roman" w:hAnsi="Times New Roman" w:cs="Times New Roman"/>
        </w:rPr>
        <w:t xml:space="preserve">zakonitom. </w:t>
      </w:r>
    </w:p>
    <w:p w14:paraId="22DD63CA" w14:textId="77777777" w:rsidR="007D7BA7" w:rsidRPr="00C95D24" w:rsidRDefault="007D7BA7" w:rsidP="007D7BA7">
      <w:pPr>
        <w:jc w:val="both"/>
        <w:rPr>
          <w:rFonts w:ascii="Times New Roman" w:eastAsia="Times New Roman" w:hAnsi="Times New Roman" w:cs="Times New Roman"/>
        </w:rPr>
      </w:pPr>
    </w:p>
    <w:p w14:paraId="224A0EBB" w14:textId="77777777" w:rsidR="007D7BA7" w:rsidRPr="00C62BE6" w:rsidRDefault="007D7BA7" w:rsidP="007D7BA7">
      <w:pPr>
        <w:pStyle w:val="ListParagraph"/>
        <w:numPr>
          <w:ilvl w:val="0"/>
          <w:numId w:val="1"/>
        </w:numPr>
        <w:spacing w:after="20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C62BE6">
        <w:rPr>
          <w:rFonts w:ascii="Times New Roman" w:eastAsia="Times New Roman" w:hAnsi="Times New Roman" w:cs="Times New Roman"/>
          <w:b/>
          <w:bCs/>
        </w:rPr>
        <w:t>KORIŠTENJE KOLAČIĆA</w:t>
      </w:r>
      <w:r>
        <w:rPr>
          <w:rFonts w:ascii="Times New Roman" w:eastAsia="Times New Roman" w:hAnsi="Times New Roman" w:cs="Times New Roman"/>
          <w:b/>
          <w:bCs/>
        </w:rPr>
        <w:t xml:space="preserve"> (COOKIES)</w:t>
      </w:r>
    </w:p>
    <w:p w14:paraId="0E23E751" w14:textId="77777777" w:rsidR="007D7BA7" w:rsidRPr="008A6FA3" w:rsidRDefault="007D7BA7" w:rsidP="007D7BA7">
      <w:pPr>
        <w:ind w:firstLine="567"/>
        <w:jc w:val="both"/>
        <w:rPr>
          <w:rFonts w:ascii="Times New Roman" w:eastAsia="Times New Roman" w:hAnsi="Times New Roman" w:cs="Times New Roman"/>
        </w:rPr>
      </w:pPr>
      <w:r w:rsidRPr="00185CB8">
        <w:rPr>
          <w:rFonts w:ascii="Times New Roman" w:eastAsia="Times New Roman" w:hAnsi="Times New Roman" w:cs="Times New Roman"/>
        </w:rPr>
        <w:t>Kolačići su male datoteke koje internetski preglednici spremaju na računalo prilikom posjeta određenim mrežnim stranicama, a omogućuju dodatne funkcionalnosti tih stranica.</w:t>
      </w:r>
      <w:r w:rsidRPr="00185CB8">
        <w:rPr>
          <w:rFonts w:ascii="Times New Roman" w:eastAsia="Times New Roman" w:hAnsi="Times New Roman" w:cs="Times New Roman"/>
        </w:rPr>
        <w:br/>
      </w:r>
      <w:r w:rsidRPr="00684E34">
        <w:rPr>
          <w:rFonts w:ascii="Times New Roman" w:eastAsia="Times New Roman" w:hAnsi="Times New Roman" w:cs="Times New Roman"/>
          <w:b/>
          <w:bCs/>
        </w:rPr>
        <w:t>Muzej grada Zagreba na svojim internetskim stranicama ne koristi kolačiće</w:t>
      </w:r>
      <w:r w:rsidRPr="00185CB8">
        <w:rPr>
          <w:rFonts w:ascii="Times New Roman" w:eastAsia="Times New Roman" w:hAnsi="Times New Roman" w:cs="Times New Roman"/>
        </w:rPr>
        <w:t>.</w:t>
      </w:r>
    </w:p>
    <w:p w14:paraId="126DB791" w14:textId="77777777" w:rsidR="007D7BA7" w:rsidRPr="00C95D24" w:rsidRDefault="007D7BA7" w:rsidP="007D7BA7">
      <w:pPr>
        <w:jc w:val="both"/>
        <w:rPr>
          <w:rFonts w:ascii="Times New Roman" w:eastAsia="Times New Roman" w:hAnsi="Times New Roman" w:cs="Times New Roman"/>
        </w:rPr>
      </w:pPr>
    </w:p>
    <w:p w14:paraId="1627DE71" w14:textId="77777777" w:rsidR="007D7BA7" w:rsidRPr="00B2558A" w:rsidRDefault="007D7BA7" w:rsidP="007D7BA7">
      <w:pPr>
        <w:pStyle w:val="ListParagraph"/>
        <w:numPr>
          <w:ilvl w:val="0"/>
          <w:numId w:val="1"/>
        </w:numPr>
        <w:spacing w:after="20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</w:rPr>
      </w:pPr>
      <w:r w:rsidRPr="00B2558A">
        <w:rPr>
          <w:rFonts w:ascii="Times New Roman" w:eastAsia="Times New Roman" w:hAnsi="Times New Roman" w:cs="Times New Roman"/>
          <w:b/>
          <w:bCs/>
        </w:rPr>
        <w:t>PRAVO NA PODNOŠENJE PRITUŽBE U VEZI OBRADE OSOBNIH PODATAKA</w:t>
      </w:r>
    </w:p>
    <w:p w14:paraId="128D4156" w14:textId="77777777" w:rsidR="007D7BA7" w:rsidRDefault="007D7BA7" w:rsidP="007D7BA7">
      <w:pPr>
        <w:jc w:val="both"/>
        <w:rPr>
          <w:rFonts w:ascii="Times New Roman" w:eastAsia="Times New Roman" w:hAnsi="Times New Roman" w:cs="Times New Roman"/>
        </w:rPr>
      </w:pPr>
      <w:r w:rsidRPr="00C95D2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 w:rsidRPr="00C95D24">
        <w:rPr>
          <w:rFonts w:ascii="Times New Roman" w:eastAsia="Times New Roman" w:hAnsi="Times New Roman" w:cs="Times New Roman"/>
        </w:rPr>
        <w:t xml:space="preserve">Ako pojedinci čije osobne podatke </w:t>
      </w:r>
      <w:r>
        <w:rPr>
          <w:rFonts w:ascii="Times New Roman" w:eastAsia="Times New Roman" w:hAnsi="Times New Roman" w:cs="Times New Roman"/>
        </w:rPr>
        <w:t>Muzej obrađuje</w:t>
      </w:r>
      <w:r w:rsidRPr="00C95D24">
        <w:rPr>
          <w:rFonts w:ascii="Times New Roman" w:eastAsia="Times New Roman" w:hAnsi="Times New Roman" w:cs="Times New Roman"/>
        </w:rPr>
        <w:t xml:space="preserve"> smatra</w:t>
      </w:r>
      <w:r>
        <w:rPr>
          <w:rFonts w:ascii="Times New Roman" w:eastAsia="Times New Roman" w:hAnsi="Times New Roman" w:cs="Times New Roman"/>
        </w:rPr>
        <w:t xml:space="preserve"> </w:t>
      </w:r>
      <w:r w:rsidRPr="00C95D24">
        <w:rPr>
          <w:rFonts w:ascii="Times New Roman" w:eastAsia="Times New Roman" w:hAnsi="Times New Roman" w:cs="Times New Roman"/>
        </w:rPr>
        <w:t xml:space="preserve">da se obradom krše propisi </w:t>
      </w:r>
      <w:r>
        <w:rPr>
          <w:rFonts w:ascii="Times New Roman" w:eastAsia="Times New Roman" w:hAnsi="Times New Roman" w:cs="Times New Roman"/>
        </w:rPr>
        <w:t xml:space="preserve">koji se odnose </w:t>
      </w:r>
      <w:r w:rsidRPr="00C95D24">
        <w:rPr>
          <w:rFonts w:ascii="Times New Roman" w:eastAsia="Times New Roman" w:hAnsi="Times New Roman" w:cs="Times New Roman"/>
        </w:rPr>
        <w:t>na zaštitu osobnih podataka</w:t>
      </w:r>
      <w:r>
        <w:rPr>
          <w:rFonts w:ascii="Times New Roman" w:eastAsia="Times New Roman" w:hAnsi="Times New Roman" w:cs="Times New Roman"/>
        </w:rPr>
        <w:t xml:space="preserve">, isti mogu </w:t>
      </w:r>
      <w:r w:rsidRPr="00C95D24">
        <w:rPr>
          <w:rFonts w:ascii="Times New Roman" w:eastAsia="Times New Roman" w:hAnsi="Times New Roman" w:cs="Times New Roman"/>
        </w:rPr>
        <w:t>podnijeti pritužbu Agenciji za zaštitu osobnih podataka</w:t>
      </w:r>
      <w:r>
        <w:rPr>
          <w:rFonts w:ascii="Times New Roman" w:eastAsia="Times New Roman" w:hAnsi="Times New Roman" w:cs="Times New Roman"/>
        </w:rPr>
        <w:t>:</w:t>
      </w:r>
      <w:r w:rsidRPr="00C95D24">
        <w:rPr>
          <w:rFonts w:ascii="Times New Roman" w:eastAsia="Times New Roman" w:hAnsi="Times New Roman" w:cs="Times New Roman"/>
        </w:rPr>
        <w:t xml:space="preserve"> </w:t>
      </w:r>
    </w:p>
    <w:p w14:paraId="50104121" w14:textId="77777777" w:rsidR="007D7BA7" w:rsidRDefault="007D7BA7" w:rsidP="007D7BA7">
      <w:pPr>
        <w:jc w:val="both"/>
        <w:rPr>
          <w:rFonts w:ascii="Times New Roman" w:eastAsia="Times New Roman" w:hAnsi="Times New Roman" w:cs="Times New Roman"/>
        </w:rPr>
      </w:pPr>
      <w:r w:rsidRPr="00B428E8">
        <w:rPr>
          <w:rFonts w:ascii="Times New Roman" w:eastAsia="Times New Roman" w:hAnsi="Times New Roman" w:cs="Times New Roman"/>
        </w:rPr>
        <w:t xml:space="preserve">Agencija </w:t>
      </w:r>
      <w:r>
        <w:rPr>
          <w:rFonts w:ascii="Times New Roman" w:eastAsia="Times New Roman" w:hAnsi="Times New Roman" w:cs="Times New Roman"/>
        </w:rPr>
        <w:t xml:space="preserve">za </w:t>
      </w:r>
      <w:r w:rsidRPr="00B428E8">
        <w:rPr>
          <w:rFonts w:ascii="Times New Roman" w:eastAsia="Times New Roman" w:hAnsi="Times New Roman" w:cs="Times New Roman"/>
        </w:rPr>
        <w:t xml:space="preserve">zaštitu osobnih podataka, </w:t>
      </w:r>
    </w:p>
    <w:p w14:paraId="1A9F745E" w14:textId="77777777" w:rsidR="007D7BA7" w:rsidRDefault="007D7BA7" w:rsidP="007D7BA7">
      <w:pPr>
        <w:jc w:val="both"/>
        <w:rPr>
          <w:rFonts w:ascii="Times New Roman" w:eastAsia="Times New Roman" w:hAnsi="Times New Roman" w:cs="Times New Roman"/>
        </w:rPr>
      </w:pPr>
      <w:r w:rsidRPr="00B428E8">
        <w:rPr>
          <w:rFonts w:ascii="Times New Roman" w:eastAsia="Times New Roman" w:hAnsi="Times New Roman" w:cs="Times New Roman"/>
        </w:rPr>
        <w:t xml:space="preserve">Martićeva 14, </w:t>
      </w:r>
      <w:r>
        <w:rPr>
          <w:rFonts w:ascii="Times New Roman" w:eastAsia="Times New Roman" w:hAnsi="Times New Roman" w:cs="Times New Roman"/>
        </w:rPr>
        <w:t xml:space="preserve">10000 </w:t>
      </w:r>
      <w:r w:rsidRPr="00B428E8">
        <w:rPr>
          <w:rFonts w:ascii="Times New Roman" w:eastAsia="Times New Roman" w:hAnsi="Times New Roman" w:cs="Times New Roman"/>
        </w:rPr>
        <w:t xml:space="preserve">Zagreb, </w:t>
      </w:r>
    </w:p>
    <w:p w14:paraId="72400AC5" w14:textId="77777777" w:rsidR="007D7BA7" w:rsidRDefault="007D7BA7" w:rsidP="007D7BA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Internetska adresa: </w:t>
      </w:r>
      <w:hyperlink r:id="rId8" w:history="1">
        <w:r w:rsidRPr="00302D2F">
          <w:rPr>
            <w:rStyle w:val="Hyperlink"/>
            <w:rFonts w:ascii="Times New Roman" w:eastAsia="Times New Roman" w:hAnsi="Times New Roman" w:cs="Times New Roman"/>
          </w:rPr>
          <w:t>www.azop.hr</w:t>
        </w:r>
      </w:hyperlink>
    </w:p>
    <w:p w14:paraId="1DEA127E" w14:textId="77777777" w:rsidR="007D7BA7" w:rsidRDefault="007D7BA7" w:rsidP="007D7BA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Tel. </w:t>
      </w:r>
      <w:r w:rsidRPr="00B428E8">
        <w:rPr>
          <w:rFonts w:ascii="Times New Roman" w:eastAsia="Times New Roman" w:hAnsi="Times New Roman" w:cs="Times New Roman"/>
        </w:rPr>
        <w:t xml:space="preserve">+385 (0)1 4609 999, </w:t>
      </w:r>
    </w:p>
    <w:p w14:paraId="37D4270B" w14:textId="77777777" w:rsidR="007D7BA7" w:rsidRDefault="007D7BA7" w:rsidP="007D7BA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 – mail: </w:t>
      </w:r>
      <w:hyperlink r:id="rId9" w:history="1">
        <w:r w:rsidRPr="00302D2F">
          <w:rPr>
            <w:rStyle w:val="Hyperlink"/>
            <w:rFonts w:ascii="Times New Roman" w:eastAsia="Times New Roman" w:hAnsi="Times New Roman" w:cs="Times New Roman"/>
          </w:rPr>
          <w:t>azop@azop.hr</w:t>
        </w:r>
      </w:hyperlink>
    </w:p>
    <w:p w14:paraId="60EA9E78" w14:textId="77777777" w:rsidR="007D7BA7" w:rsidRPr="00C95D24" w:rsidRDefault="007D7BA7" w:rsidP="007D7BA7">
      <w:pPr>
        <w:jc w:val="both"/>
        <w:rPr>
          <w:rFonts w:ascii="Times New Roman" w:eastAsia="Times New Roman" w:hAnsi="Times New Roman" w:cs="Times New Roman"/>
        </w:rPr>
      </w:pPr>
    </w:p>
    <w:p w14:paraId="23CE5AC1" w14:textId="77777777" w:rsidR="007D7BA7" w:rsidRPr="005735F1" w:rsidRDefault="007D7BA7" w:rsidP="007D7BA7">
      <w:pPr>
        <w:pStyle w:val="ListParagraph"/>
        <w:numPr>
          <w:ilvl w:val="0"/>
          <w:numId w:val="1"/>
        </w:numPr>
        <w:spacing w:after="20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</w:rPr>
      </w:pPr>
      <w:r w:rsidRPr="005735F1">
        <w:rPr>
          <w:rFonts w:ascii="Times New Roman" w:eastAsia="Times New Roman" w:hAnsi="Times New Roman" w:cs="Times New Roman"/>
          <w:b/>
          <w:bCs/>
        </w:rPr>
        <w:t>PROMJENE POLITIKE PRIVATNOSTI</w:t>
      </w:r>
      <w:r>
        <w:rPr>
          <w:rFonts w:ascii="Times New Roman" w:eastAsia="Times New Roman" w:hAnsi="Times New Roman" w:cs="Times New Roman"/>
          <w:b/>
          <w:bCs/>
        </w:rPr>
        <w:t xml:space="preserve"> I REDOVITO AŽURIRANJE ISTE</w:t>
      </w:r>
    </w:p>
    <w:p w14:paraId="3E7C6CF0" w14:textId="77777777" w:rsidR="007D7BA7" w:rsidRDefault="007D7BA7" w:rsidP="007D7BA7">
      <w:pPr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Muzej</w:t>
      </w:r>
      <w:r w:rsidRPr="00C95D2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redovito ažurira svoju politiku privatnosti putem izmjena ili donošenjem novog Pravilnika.</w:t>
      </w:r>
    </w:p>
    <w:p w14:paraId="466C1053" w14:textId="77777777" w:rsidR="007D7BA7" w:rsidRPr="00C95D24" w:rsidRDefault="007D7BA7" w:rsidP="007D7BA7">
      <w:pPr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Muzej </w:t>
      </w:r>
      <w:r w:rsidRPr="00C95D24">
        <w:rPr>
          <w:rFonts w:ascii="Times New Roman" w:eastAsia="Times New Roman" w:hAnsi="Times New Roman" w:cs="Times New Roman"/>
        </w:rPr>
        <w:t xml:space="preserve">ima pravo promijeniti sadržaj </w:t>
      </w:r>
      <w:r>
        <w:rPr>
          <w:rFonts w:ascii="Times New Roman" w:eastAsia="Times New Roman" w:hAnsi="Times New Roman" w:cs="Times New Roman"/>
        </w:rPr>
        <w:t xml:space="preserve">ovog </w:t>
      </w:r>
      <w:r w:rsidRPr="00C95D24">
        <w:rPr>
          <w:rFonts w:ascii="Times New Roman" w:eastAsia="Times New Roman" w:hAnsi="Times New Roman" w:cs="Times New Roman"/>
        </w:rPr>
        <w:t>dokumenta ovisno o tome jesu li se mijenjale vrste podataka koje obrađuje i vrsta obrade koju vrši.</w:t>
      </w:r>
    </w:p>
    <w:p w14:paraId="3ABB1186" w14:textId="77777777" w:rsidR="007D7BA7" w:rsidRDefault="007D7BA7" w:rsidP="007D7BA7">
      <w:pPr>
        <w:ind w:firstLine="426"/>
        <w:jc w:val="both"/>
        <w:rPr>
          <w:rFonts w:ascii="Times New Roman" w:eastAsia="Times New Roman" w:hAnsi="Times New Roman" w:cs="Times New Roman"/>
        </w:rPr>
      </w:pPr>
      <w:r w:rsidRPr="00C95D24">
        <w:rPr>
          <w:rFonts w:ascii="Times New Roman" w:eastAsia="Times New Roman" w:hAnsi="Times New Roman" w:cs="Times New Roman"/>
        </w:rPr>
        <w:t xml:space="preserve">O svim izmjenama i dopunama  </w:t>
      </w:r>
      <w:r>
        <w:rPr>
          <w:rFonts w:ascii="Times New Roman" w:eastAsia="Times New Roman" w:hAnsi="Times New Roman" w:cs="Times New Roman"/>
        </w:rPr>
        <w:t xml:space="preserve">Muzej će obavijestiti ispitanike </w:t>
      </w:r>
      <w:r w:rsidRPr="00C95D24">
        <w:rPr>
          <w:rFonts w:ascii="Times New Roman" w:eastAsia="Times New Roman" w:hAnsi="Times New Roman" w:cs="Times New Roman"/>
        </w:rPr>
        <w:t>putem službenog weba.</w:t>
      </w:r>
    </w:p>
    <w:p w14:paraId="02D986FC" w14:textId="77777777" w:rsidR="00CE7822" w:rsidRDefault="00CE7822"/>
    <w:sectPr w:rsidR="00CE7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53AC3"/>
    <w:multiLevelType w:val="hybridMultilevel"/>
    <w:tmpl w:val="2A94F1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77DAD"/>
    <w:multiLevelType w:val="hybridMultilevel"/>
    <w:tmpl w:val="EF3A2C14"/>
    <w:lvl w:ilvl="0" w:tplc="5C8A7E5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B80027"/>
    <w:multiLevelType w:val="hybridMultilevel"/>
    <w:tmpl w:val="FBE4F96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8706471">
    <w:abstractNumId w:val="1"/>
  </w:num>
  <w:num w:numId="2" w16cid:durableId="1606842247">
    <w:abstractNumId w:val="2"/>
  </w:num>
  <w:num w:numId="3" w16cid:durableId="1051267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A7"/>
    <w:rsid w:val="00560676"/>
    <w:rsid w:val="007D7BA7"/>
    <w:rsid w:val="007F2E6E"/>
    <w:rsid w:val="00B5040C"/>
    <w:rsid w:val="00CE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F327"/>
  <w15:chartTrackingRefBased/>
  <w15:docId w15:val="{44431E5D-2265-4310-85BE-7AD15555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A7"/>
    <w:pPr>
      <w:spacing w:after="0" w:line="240" w:lineRule="auto"/>
    </w:pPr>
    <w:rPr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7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B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7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7B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7B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7B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7B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7B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B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7B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B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7B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7B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7B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7B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7B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7B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7B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7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B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7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7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7B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7B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7B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7B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7B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7B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D7BA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op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g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stita.podataka@mgz.h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gz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zop@azop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1625</Words>
  <Characters>9269</Characters>
  <Application>Microsoft Office Word</Application>
  <DocSecurity>0</DocSecurity>
  <Lines>77</Lines>
  <Paragraphs>21</Paragraphs>
  <ScaleCrop>false</ScaleCrop>
  <Company/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Glavaš Vlašić</dc:creator>
  <cp:keywords/>
  <dc:description/>
  <cp:lastModifiedBy>Ana Glavaš Vlašić</cp:lastModifiedBy>
  <cp:revision>1</cp:revision>
  <dcterms:created xsi:type="dcterms:W3CDTF">2025-05-27T05:25:00Z</dcterms:created>
  <dcterms:modified xsi:type="dcterms:W3CDTF">2025-05-27T05:28:00Z</dcterms:modified>
</cp:coreProperties>
</file>